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79D8" w14:textId="6D4AD9BA" w:rsidR="0008302C" w:rsidRPr="00FE787C" w:rsidRDefault="00894240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10H Vocabulary Unit Thirteen          </w:t>
      </w:r>
      <w:r w:rsidR="00111BF9" w:rsidRPr="00FE787C">
        <w:rPr>
          <w:rFonts w:ascii="Bradley Hand ITC" w:hAnsi="Bradley Hand ITC"/>
          <w:b/>
        </w:rPr>
        <w:t xml:space="preserve">             </w:t>
      </w:r>
      <w:r w:rsidR="00D75818" w:rsidRPr="00FE787C">
        <w:rPr>
          <w:rFonts w:ascii="Bradley Hand ITC" w:hAnsi="Bradley Hand ITC"/>
          <w:b/>
        </w:rPr>
        <w:t xml:space="preserve">                                        Name____________________________________________________Period__________________________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3510"/>
        <w:gridCol w:w="1980"/>
        <w:gridCol w:w="1800"/>
        <w:gridCol w:w="3510"/>
        <w:gridCol w:w="1885"/>
      </w:tblGrid>
      <w:tr w:rsidR="00FD599B" w:rsidRPr="00FE787C" w14:paraId="25C384B3" w14:textId="77777777" w:rsidTr="00DB7DA7">
        <w:tc>
          <w:tcPr>
            <w:tcW w:w="1705" w:type="dxa"/>
          </w:tcPr>
          <w:p w14:paraId="3ADC1ED9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</w:t>
            </w:r>
            <w:r w:rsidR="00FD599B" w:rsidRPr="00FE787C">
              <w:rPr>
                <w:rFonts w:ascii="Bradley Hand ITC" w:hAnsi="Bradley Hand ITC"/>
                <w:b/>
              </w:rPr>
              <w:t xml:space="preserve">, </w:t>
            </w:r>
            <w:r w:rsidRPr="00FE787C">
              <w:rPr>
                <w:rFonts w:ascii="Bradley Hand ITC" w:hAnsi="Bradley Hand ITC"/>
                <w:b/>
              </w:rPr>
              <w:t>pronunciation</w:t>
            </w:r>
            <w:r w:rsidR="00FD599B" w:rsidRPr="00FE787C">
              <w:rPr>
                <w:rFonts w:ascii="Bradley Hand ITC" w:hAnsi="Bradley Hand ITC"/>
                <w:b/>
              </w:rPr>
              <w:t xml:space="preserve">, and </w:t>
            </w:r>
            <w:r w:rsidRPr="00FE787C">
              <w:rPr>
                <w:rFonts w:ascii="Bradley Hand ITC" w:hAnsi="Bradley Hand ITC"/>
                <w:b/>
              </w:rPr>
              <w:t>stress</w:t>
            </w:r>
            <w:r w:rsidR="00FD599B" w:rsidRPr="00FE787C">
              <w:rPr>
                <w:rFonts w:ascii="Bradley Hand ITC" w:hAnsi="Bradley Hand ITC"/>
                <w:b/>
              </w:rPr>
              <w:t>ed syllables</w:t>
            </w:r>
          </w:p>
        </w:tc>
        <w:tc>
          <w:tcPr>
            <w:tcW w:w="3510" w:type="dxa"/>
          </w:tcPr>
          <w:p w14:paraId="29983A55" w14:textId="77777777" w:rsidR="00FD599B" w:rsidRPr="00FE787C" w:rsidRDefault="00D120C6" w:rsidP="00FD599B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Part/s of speech and Definitions</w:t>
            </w:r>
            <w:r w:rsidR="00FD599B" w:rsidRPr="00FE787C">
              <w:rPr>
                <w:rFonts w:ascii="Bradley Hand ITC" w:hAnsi="Bradley Hand ITC"/>
                <w:b/>
              </w:rPr>
              <w:t xml:space="preserve">  </w:t>
            </w:r>
          </w:p>
          <w:p w14:paraId="50029E01" w14:textId="77777777" w:rsidR="00D120C6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</w:t>
            </w:r>
            <w:r w:rsidR="00111BF9" w:rsidRPr="00FE787C">
              <w:rPr>
                <w:rFonts w:ascii="Bradley Hand ITC" w:hAnsi="Bradley Hand ITC"/>
                <w:b/>
              </w:rPr>
              <w:t>nderline key components of the definition</w:t>
            </w:r>
          </w:p>
        </w:tc>
        <w:tc>
          <w:tcPr>
            <w:tcW w:w="1980" w:type="dxa"/>
          </w:tcPr>
          <w:p w14:paraId="0F745F03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14:paraId="7E6DB6F9" w14:textId="77777777"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800" w:type="dxa"/>
          </w:tcPr>
          <w:p w14:paraId="52117A33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14:paraId="0389C73B" w14:textId="77777777"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3510" w:type="dxa"/>
          </w:tcPr>
          <w:p w14:paraId="57ACC799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1885" w:type="dxa"/>
          </w:tcPr>
          <w:p w14:paraId="1A721605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</w:t>
            </w:r>
            <w:r w:rsidR="00111BF9" w:rsidRPr="00FE787C">
              <w:rPr>
                <w:rFonts w:ascii="Bradley Hand ITC" w:hAnsi="Bradley Hand ITC"/>
                <w:b/>
              </w:rPr>
              <w:t xml:space="preserve"> or notes about the word</w:t>
            </w:r>
          </w:p>
        </w:tc>
      </w:tr>
      <w:tr w:rsidR="00FD599B" w:rsidRPr="00FE787C" w14:paraId="3A346AA3" w14:textId="77777777" w:rsidTr="00DB7DA7">
        <w:tc>
          <w:tcPr>
            <w:tcW w:w="1705" w:type="dxa"/>
          </w:tcPr>
          <w:p w14:paraId="58C69A6C" w14:textId="00484203" w:rsidR="00D120C6" w:rsidRPr="00FE787C" w:rsidRDefault="0089424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abet</w:t>
            </w:r>
          </w:p>
          <w:p w14:paraId="561F0171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7E872E94" w14:textId="1AD8EF5D" w:rsidR="00D120C6" w:rsidRPr="00BD392D" w:rsidRDefault="00894240" w:rsidP="0089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</w:t>
            </w:r>
            <w:r w:rsidR="00F62D4E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encourage, assist, aid, support (especially in something wrong or unworthy)</w:t>
            </w:r>
          </w:p>
        </w:tc>
        <w:tc>
          <w:tcPr>
            <w:tcW w:w="1980" w:type="dxa"/>
          </w:tcPr>
          <w:p w14:paraId="2312DE80" w14:textId="0F638506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EE9C5C" w14:textId="1F11F589" w:rsidR="00D120C6" w:rsidRPr="00BD392D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Hamper, hinder, impede, frustrate</w:t>
            </w:r>
          </w:p>
        </w:tc>
        <w:tc>
          <w:tcPr>
            <w:tcW w:w="3510" w:type="dxa"/>
          </w:tcPr>
          <w:p w14:paraId="7DD3E054" w14:textId="57F62DC6" w:rsidR="00B91E46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allow a man in his condition behind the wheel of a car is to _____ a potential crime.</w:t>
            </w:r>
          </w:p>
          <w:p w14:paraId="4DF13051" w14:textId="668E5807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8D7646D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06E8606" w14:textId="77777777" w:rsidTr="00DB7DA7">
        <w:tc>
          <w:tcPr>
            <w:tcW w:w="1705" w:type="dxa"/>
          </w:tcPr>
          <w:p w14:paraId="07EBBC2C" w14:textId="2CCFE246" w:rsidR="00D120C6" w:rsidRPr="00FE787C" w:rsidRDefault="0089424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aver</w:t>
            </w:r>
          </w:p>
          <w:p w14:paraId="799E8600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518799AC" w14:textId="0DE7874C" w:rsidR="00D120C6" w:rsidRPr="00BD392D" w:rsidRDefault="00894240" w:rsidP="0089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</w:t>
            </w:r>
            <w:r w:rsidR="00F62D4E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affirm, declare confidently</w:t>
            </w:r>
          </w:p>
        </w:tc>
        <w:tc>
          <w:tcPr>
            <w:tcW w:w="1980" w:type="dxa"/>
          </w:tcPr>
          <w:p w14:paraId="5A1F3612" w14:textId="1FA6A36C" w:rsidR="00111BF9" w:rsidRPr="00BD392D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Assert, asseverate, avouch</w:t>
            </w:r>
          </w:p>
        </w:tc>
        <w:tc>
          <w:tcPr>
            <w:tcW w:w="1800" w:type="dxa"/>
          </w:tcPr>
          <w:p w14:paraId="7A6A4187" w14:textId="546FD042" w:rsidR="00D120C6" w:rsidRPr="00BD392D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Deny, disavow, repudiate, disclaim</w:t>
            </w:r>
          </w:p>
        </w:tc>
        <w:tc>
          <w:tcPr>
            <w:tcW w:w="3510" w:type="dxa"/>
          </w:tcPr>
          <w:p w14:paraId="5960D4F2" w14:textId="5F0D0C19" w:rsidR="00D120C6" w:rsidRPr="00BD392D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will _____ your fitness to do the work to any prospective employer who inquires.</w:t>
            </w:r>
            <w:r w:rsidR="00F62D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72D64052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4D07B18" w14:textId="77777777" w:rsidTr="00DB7DA7">
        <w:tc>
          <w:tcPr>
            <w:tcW w:w="1705" w:type="dxa"/>
          </w:tcPr>
          <w:p w14:paraId="4B184DF3" w14:textId="21EF84B9" w:rsidR="00D120C6" w:rsidRPr="00FE787C" w:rsidRDefault="0089424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blatant</w:t>
            </w:r>
          </w:p>
          <w:p w14:paraId="7E733ED6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263E9699" w14:textId="6F947D68" w:rsidR="00D120C6" w:rsidRPr="00BD392D" w:rsidRDefault="00F62D4E" w:rsidP="0089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894240">
              <w:rPr>
                <w:rFonts w:ascii="Times New Roman" w:hAnsi="Times New Roman" w:cs="Times New Roman"/>
                <w:sz w:val="20"/>
                <w:szCs w:val="20"/>
              </w:rPr>
              <w:t>noisy in a coarse, offensive way; obvious or conspicuous, especially in an unfavorable sense</w:t>
            </w:r>
          </w:p>
        </w:tc>
        <w:tc>
          <w:tcPr>
            <w:tcW w:w="1980" w:type="dxa"/>
          </w:tcPr>
          <w:p w14:paraId="4A2432FD" w14:textId="43FA216F" w:rsidR="00D120C6" w:rsidRPr="00BD392D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Fragrant, glaring, egregious, disagreeably loud</w:t>
            </w:r>
          </w:p>
        </w:tc>
        <w:tc>
          <w:tcPr>
            <w:tcW w:w="1800" w:type="dxa"/>
          </w:tcPr>
          <w:p w14:paraId="69C4F1B8" w14:textId="525F28CF" w:rsidR="00D120C6" w:rsidRPr="00BD392D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Inconsequential, trifling, piddling, petty</w:t>
            </w:r>
          </w:p>
        </w:tc>
        <w:tc>
          <w:tcPr>
            <w:tcW w:w="3510" w:type="dxa"/>
          </w:tcPr>
          <w:p w14:paraId="7C9554A9" w14:textId="44B54104" w:rsidR="00B91E46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Your comments showed a _____ disregard for my feelings.</w:t>
            </w:r>
          </w:p>
          <w:p w14:paraId="437A0991" w14:textId="5600ED1D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BCDE4D4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77753913" w14:textId="77777777" w:rsidTr="00DB7DA7">
        <w:tc>
          <w:tcPr>
            <w:tcW w:w="1705" w:type="dxa"/>
          </w:tcPr>
          <w:p w14:paraId="2D0F3F02" w14:textId="32342995" w:rsidR="00D120C6" w:rsidRPr="00FE787C" w:rsidRDefault="0089424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broach</w:t>
            </w:r>
          </w:p>
          <w:p w14:paraId="3CF0E9CC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01460830" w14:textId="2FA7B665" w:rsidR="00FD599B" w:rsidRPr="00BD392D" w:rsidRDefault="00F62D4E" w:rsidP="0089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(v.) to </w:t>
            </w:r>
            <w:r w:rsidR="00894240">
              <w:rPr>
                <w:rFonts w:ascii="Times New Roman" w:hAnsi="Times New Roman" w:cs="Times New Roman"/>
                <w:sz w:val="20"/>
                <w:szCs w:val="20"/>
              </w:rPr>
              <w:t>bring up or begin to talk about (a subject); to announce, introduce; to break the surface of the water; to turn sideways to the wind and waves; to pierce (a keg or cask) in order to draw off liquid; (n.) a spit for roasting; a tool for tapping casks</w:t>
            </w:r>
          </w:p>
        </w:tc>
        <w:tc>
          <w:tcPr>
            <w:tcW w:w="1980" w:type="dxa"/>
          </w:tcPr>
          <w:p w14:paraId="76B4BB14" w14:textId="500D02B4" w:rsidR="00D120C6" w:rsidRPr="00BD392D" w:rsidRDefault="00D120C6" w:rsidP="00F62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79DD77" w14:textId="74E8042C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6F63ADC" w14:textId="54B5406C" w:rsidR="00B91E46" w:rsidRDefault="00894240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Though he did not like the scrambled eggs, he opted not to _____ the subject for fear of insulting his hosts.</w:t>
            </w:r>
          </w:p>
          <w:p w14:paraId="7431CC29" w14:textId="27905414" w:rsidR="00FD599B" w:rsidRPr="00BD392D" w:rsidRDefault="00FD599B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57227FF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56EDC2CD" w14:textId="77777777" w:rsidTr="00DB7DA7">
        <w:tc>
          <w:tcPr>
            <w:tcW w:w="1705" w:type="dxa"/>
          </w:tcPr>
          <w:p w14:paraId="671B8D21" w14:textId="59E82863" w:rsidR="00D120C6" w:rsidRPr="00FE787C" w:rsidRDefault="00894240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buttress</w:t>
            </w:r>
          </w:p>
          <w:p w14:paraId="27021550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15F86E3D" w14:textId="428DC03F" w:rsidR="00D120C6" w:rsidRPr="00BD392D" w:rsidRDefault="00894240" w:rsidP="0089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</w:t>
            </w:r>
            <w:r w:rsidR="002B5F7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support, prop up, strengthen; (n.) a supporting structure</w:t>
            </w:r>
          </w:p>
        </w:tc>
        <w:tc>
          <w:tcPr>
            <w:tcW w:w="1980" w:type="dxa"/>
          </w:tcPr>
          <w:p w14:paraId="76A9DB45" w14:textId="6469BAC9" w:rsidR="00D120C6" w:rsidRPr="00BD392D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Bolster, reinforce, brace, shore up</w:t>
            </w:r>
          </w:p>
        </w:tc>
        <w:tc>
          <w:tcPr>
            <w:tcW w:w="1800" w:type="dxa"/>
          </w:tcPr>
          <w:p w14:paraId="6D4DE059" w14:textId="46732C51" w:rsidR="00D120C6" w:rsidRPr="00BD392D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Undermine, weaken, impair</w:t>
            </w:r>
          </w:p>
        </w:tc>
        <w:tc>
          <w:tcPr>
            <w:tcW w:w="3510" w:type="dxa"/>
          </w:tcPr>
          <w:p w14:paraId="57209AAA" w14:textId="2F57121F" w:rsidR="00D120C6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 has read so </w:t>
            </w:r>
            <w:r w:rsidR="004029E7">
              <w:rPr>
                <w:rFonts w:ascii="Times New Roman" w:hAnsi="Times New Roman" w:cs="Times New Roman"/>
                <w:sz w:val="20"/>
                <w:szCs w:val="20"/>
              </w:rPr>
              <w:t>widely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in such depth that he can produce facts to _____ any argument he advances.</w:t>
            </w:r>
          </w:p>
          <w:p w14:paraId="5FA4A0F4" w14:textId="47C24B05" w:rsidR="00894240" w:rsidRPr="00BD392D" w:rsidRDefault="00894240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had to add _____ on either side of my rickety </w:t>
            </w:r>
            <w:r w:rsidR="004029E7">
              <w:rPr>
                <w:rFonts w:ascii="Times New Roman" w:hAnsi="Times New Roman" w:cs="Times New Roman"/>
                <w:sz w:val="20"/>
                <w:szCs w:val="20"/>
              </w:rPr>
              <w:t>shed to keep it from collapsing.</w:t>
            </w:r>
          </w:p>
        </w:tc>
        <w:tc>
          <w:tcPr>
            <w:tcW w:w="1885" w:type="dxa"/>
          </w:tcPr>
          <w:p w14:paraId="49BF9CC3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5186B61A" w14:textId="77777777" w:rsidTr="00DB7DA7">
        <w:tc>
          <w:tcPr>
            <w:tcW w:w="1705" w:type="dxa"/>
          </w:tcPr>
          <w:p w14:paraId="7A5703C4" w14:textId="698E4BE5" w:rsidR="00D120C6" w:rsidRPr="00FE787C" w:rsidRDefault="004029E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carousal</w:t>
            </w:r>
          </w:p>
          <w:p w14:paraId="77387979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4C992026" w14:textId="7AF6977C" w:rsidR="00D120C6" w:rsidRPr="00BD392D" w:rsidRDefault="004029E7" w:rsidP="0040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2B5F7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noisy revelry or merrymaking (often with a suggestion of heavy drinking)</w:t>
            </w:r>
          </w:p>
        </w:tc>
        <w:tc>
          <w:tcPr>
            <w:tcW w:w="1980" w:type="dxa"/>
          </w:tcPr>
          <w:p w14:paraId="29734220" w14:textId="558599F4" w:rsidR="00D120C6" w:rsidRPr="00BD392D" w:rsidRDefault="004029E7" w:rsidP="0040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drinking bout, drunken revel, binge</w:t>
            </w:r>
          </w:p>
        </w:tc>
        <w:tc>
          <w:tcPr>
            <w:tcW w:w="1800" w:type="dxa"/>
          </w:tcPr>
          <w:p w14:paraId="45BC83D1" w14:textId="420D5352" w:rsidR="00D120C6" w:rsidRPr="00BD392D" w:rsidRDefault="004029E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3510" w:type="dxa"/>
          </w:tcPr>
          <w:p w14:paraId="6C19B99F" w14:textId="4C4D359C" w:rsidR="00D120C6" w:rsidRPr="00BD392D" w:rsidRDefault="004029E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Vikings are notorious for having enjoyed a _____ after each of their battles.</w:t>
            </w:r>
            <w:r w:rsidR="002B5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31F2FAA7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11117D4" w14:textId="77777777" w:rsidTr="00DB7DA7">
        <w:tc>
          <w:tcPr>
            <w:tcW w:w="1705" w:type="dxa"/>
          </w:tcPr>
          <w:p w14:paraId="3804F0B1" w14:textId="4BE17F8C" w:rsidR="00D120C6" w:rsidRPr="00FE787C" w:rsidRDefault="004029E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collate</w:t>
            </w:r>
          </w:p>
          <w:p w14:paraId="309289B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00B951E0" w14:textId="4A2F916B" w:rsidR="00D120C6" w:rsidRPr="00BD392D" w:rsidRDefault="002B5F71" w:rsidP="0040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(v.) </w:t>
            </w:r>
            <w:r w:rsidR="004029E7">
              <w:rPr>
                <w:rFonts w:ascii="Times New Roman" w:hAnsi="Times New Roman" w:cs="Times New Roman"/>
                <w:sz w:val="20"/>
                <w:szCs w:val="20"/>
              </w:rPr>
              <w:t>to compare critically in order to note differences, similarities, etc.; to arrange in order for some specific purpose</w:t>
            </w:r>
          </w:p>
        </w:tc>
        <w:tc>
          <w:tcPr>
            <w:tcW w:w="1980" w:type="dxa"/>
          </w:tcPr>
          <w:p w14:paraId="6086BA8A" w14:textId="6586D390" w:rsidR="00D120C6" w:rsidRPr="00BD392D" w:rsidRDefault="004029E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Sort out, cross-check, rearrange</w:t>
            </w:r>
          </w:p>
        </w:tc>
        <w:tc>
          <w:tcPr>
            <w:tcW w:w="1800" w:type="dxa"/>
          </w:tcPr>
          <w:p w14:paraId="2BAF3ADE" w14:textId="006F31A1" w:rsidR="00D120C6" w:rsidRPr="00BD392D" w:rsidRDefault="00D120C6" w:rsidP="002B5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C7229D1" w14:textId="655EC10B" w:rsidR="00D120C6" w:rsidRPr="00BD392D" w:rsidRDefault="004029E7" w:rsidP="002D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decided to _____ the recipes according to how complicated they are.</w:t>
            </w:r>
          </w:p>
        </w:tc>
        <w:tc>
          <w:tcPr>
            <w:tcW w:w="1885" w:type="dxa"/>
          </w:tcPr>
          <w:p w14:paraId="42BB2898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B87198F" w14:textId="77777777" w:rsidTr="00DB7DA7">
        <w:tc>
          <w:tcPr>
            <w:tcW w:w="1705" w:type="dxa"/>
          </w:tcPr>
          <w:p w14:paraId="27CBD3DE" w14:textId="22CE5CAA" w:rsidR="00D120C6" w:rsidRPr="00FE787C" w:rsidRDefault="004029E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connoisseur</w:t>
            </w:r>
          </w:p>
          <w:p w14:paraId="518BB9CC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7863B241" w14:textId="766684D5" w:rsidR="00D120C6" w:rsidRPr="00BD392D" w:rsidRDefault="004029E7" w:rsidP="0040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2B5F7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expert; one who is well qualified to pass critical judgments, especially in one of the fine arts</w:t>
            </w:r>
          </w:p>
        </w:tc>
        <w:tc>
          <w:tcPr>
            <w:tcW w:w="1980" w:type="dxa"/>
          </w:tcPr>
          <w:p w14:paraId="23BA5E14" w14:textId="23CB5335" w:rsidR="00D120C6" w:rsidRPr="00BD392D" w:rsidRDefault="004029E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Authority, savant, pundit</w:t>
            </w:r>
          </w:p>
        </w:tc>
        <w:tc>
          <w:tcPr>
            <w:tcW w:w="1800" w:type="dxa"/>
          </w:tcPr>
          <w:p w14:paraId="3FB7DF7C" w14:textId="7D3B9711" w:rsidR="00D120C6" w:rsidRPr="00BD392D" w:rsidRDefault="004029E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Ignoramus, philistine, yahoo</w:t>
            </w:r>
          </w:p>
        </w:tc>
        <w:tc>
          <w:tcPr>
            <w:tcW w:w="3510" w:type="dxa"/>
          </w:tcPr>
          <w:p w14:paraId="0C05770F" w14:textId="0A726971" w:rsidR="005B4160" w:rsidRPr="00BD392D" w:rsidRDefault="004029E7" w:rsidP="0040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She was a _____ of both music and film. </w:t>
            </w:r>
          </w:p>
        </w:tc>
        <w:tc>
          <w:tcPr>
            <w:tcW w:w="1885" w:type="dxa"/>
          </w:tcPr>
          <w:p w14:paraId="48B53A37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535E" w:rsidRPr="00FE787C" w14:paraId="42063386" w14:textId="77777777" w:rsidTr="00DB7DA7">
        <w:tc>
          <w:tcPr>
            <w:tcW w:w="1705" w:type="dxa"/>
          </w:tcPr>
          <w:p w14:paraId="6C630EA6" w14:textId="5ED705DE" w:rsidR="00ED535E" w:rsidRDefault="004029E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disconsolate</w:t>
            </w:r>
          </w:p>
          <w:p w14:paraId="2BA8D86F" w14:textId="77777777" w:rsidR="00ED535E" w:rsidRDefault="00ED535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P:</w:t>
            </w:r>
          </w:p>
          <w:p w14:paraId="684F8E10" w14:textId="77777777" w:rsidR="00ED535E" w:rsidRDefault="00ED535E" w:rsidP="00D120C6">
            <w:pPr>
              <w:rPr>
                <w:rFonts w:ascii="Bradley Hand ITC" w:hAnsi="Bradley Hand ITC"/>
                <w:b/>
              </w:rPr>
            </w:pPr>
          </w:p>
          <w:p w14:paraId="4271906F" w14:textId="0783DA04" w:rsidR="00ED535E" w:rsidRDefault="00ED535E" w:rsidP="00D120C6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3510" w:type="dxa"/>
          </w:tcPr>
          <w:p w14:paraId="19BEB7A3" w14:textId="088AA1D2" w:rsidR="00ED535E" w:rsidRDefault="002B5F71" w:rsidP="0040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4029E7">
              <w:rPr>
                <w:rFonts w:ascii="Times New Roman" w:hAnsi="Times New Roman" w:cs="Times New Roman"/>
                <w:sz w:val="20"/>
                <w:szCs w:val="20"/>
              </w:rPr>
              <w:t xml:space="preserve">deeply unhappy or dejected; without hope, beyond consolation </w:t>
            </w:r>
          </w:p>
        </w:tc>
        <w:tc>
          <w:tcPr>
            <w:tcW w:w="1980" w:type="dxa"/>
          </w:tcPr>
          <w:p w14:paraId="44979C5D" w14:textId="5F3A3484" w:rsidR="00ED535E" w:rsidRDefault="004029E7" w:rsidP="0040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Grief-stricken, inconsolable, comfortless</w:t>
            </w:r>
          </w:p>
        </w:tc>
        <w:tc>
          <w:tcPr>
            <w:tcW w:w="1800" w:type="dxa"/>
          </w:tcPr>
          <w:p w14:paraId="075685D0" w14:textId="52114E44" w:rsidR="00ED535E" w:rsidRDefault="004029E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Cheerful, blithe, buoyant, jaunty</w:t>
            </w:r>
          </w:p>
        </w:tc>
        <w:tc>
          <w:tcPr>
            <w:tcW w:w="3510" w:type="dxa"/>
          </w:tcPr>
          <w:p w14:paraId="1D5830DD" w14:textId="65DB42B7" w:rsidR="00ED535E" w:rsidRDefault="004029E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Shakespeare’s Macbeth hardly seems _____ when his wife dies, and bluntly says he has no time to grieve.</w:t>
            </w:r>
          </w:p>
        </w:tc>
        <w:tc>
          <w:tcPr>
            <w:tcW w:w="1885" w:type="dxa"/>
          </w:tcPr>
          <w:p w14:paraId="5B575FE1" w14:textId="77777777" w:rsidR="00ED535E" w:rsidRPr="00FE787C" w:rsidRDefault="00ED535E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423A0B4D" w14:textId="77777777" w:rsidTr="00DB7DA7">
        <w:tc>
          <w:tcPr>
            <w:tcW w:w="1705" w:type="dxa"/>
          </w:tcPr>
          <w:p w14:paraId="38EC6B06" w14:textId="2C28945B" w:rsidR="00D120C6" w:rsidRPr="00FE787C" w:rsidRDefault="00286DA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encumber</w:t>
            </w:r>
          </w:p>
          <w:p w14:paraId="60D2AA8E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0CE60093" w14:textId="47330211" w:rsidR="00D120C6" w:rsidRPr="00BD392D" w:rsidRDefault="00286DA2" w:rsidP="0028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</w:t>
            </w:r>
            <w:r w:rsidR="00DB3B3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weigh down or burden (with difficulties, cares, debt, etc.); to fill up, block up, hinder</w:t>
            </w:r>
          </w:p>
        </w:tc>
        <w:tc>
          <w:tcPr>
            <w:tcW w:w="1980" w:type="dxa"/>
          </w:tcPr>
          <w:p w14:paraId="6EB0CBF6" w14:textId="08CC3F12" w:rsidR="00D120C6" w:rsidRPr="00BD392D" w:rsidRDefault="00286DA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Overload, saddle, hamper, clog</w:t>
            </w:r>
          </w:p>
        </w:tc>
        <w:tc>
          <w:tcPr>
            <w:tcW w:w="1800" w:type="dxa"/>
          </w:tcPr>
          <w:p w14:paraId="0F8D7DED" w14:textId="43CDDA03" w:rsidR="00D120C6" w:rsidRPr="00BD392D" w:rsidRDefault="00286DA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Unburden, unload, relieve</w:t>
            </w:r>
          </w:p>
        </w:tc>
        <w:tc>
          <w:tcPr>
            <w:tcW w:w="3510" w:type="dxa"/>
          </w:tcPr>
          <w:p w14:paraId="4224B3C1" w14:textId="463DF25B" w:rsidR="00D120C6" w:rsidRPr="00BD392D" w:rsidRDefault="00286DA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feared that joining another club would _____ me with too many obligations.</w:t>
            </w:r>
            <w:r w:rsidR="00DB3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1510D7F8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1B891A5" w14:textId="77777777" w:rsidTr="00DB7DA7">
        <w:tc>
          <w:tcPr>
            <w:tcW w:w="1705" w:type="dxa"/>
          </w:tcPr>
          <w:p w14:paraId="47D06A61" w14:textId="01238E26" w:rsidR="00D120C6" w:rsidRPr="00FE787C" w:rsidRDefault="0065691F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foment</w:t>
            </w:r>
          </w:p>
          <w:p w14:paraId="218DEA2D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5C5D7924" w14:textId="0A47EB98" w:rsidR="00D120C6" w:rsidRPr="00BD392D" w:rsidRDefault="00286DA2" w:rsidP="0028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</w:t>
            </w:r>
            <w:r w:rsidR="00DB3B3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promote trouble or rebellion; to apply warm liquids to, w arm</w:t>
            </w:r>
          </w:p>
        </w:tc>
        <w:tc>
          <w:tcPr>
            <w:tcW w:w="1980" w:type="dxa"/>
          </w:tcPr>
          <w:p w14:paraId="08FD4E25" w14:textId="5B0BDB5E" w:rsidR="00D120C6" w:rsidRPr="00BD392D" w:rsidRDefault="00286DA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Instigate, incite, stir up</w:t>
            </w:r>
          </w:p>
        </w:tc>
        <w:tc>
          <w:tcPr>
            <w:tcW w:w="1800" w:type="dxa"/>
          </w:tcPr>
          <w:p w14:paraId="78ABA2C7" w14:textId="6D539A5B" w:rsidR="00D120C6" w:rsidRPr="00BD392D" w:rsidRDefault="00892F6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Quell, quash, squelch, suppress</w:t>
            </w:r>
          </w:p>
        </w:tc>
        <w:tc>
          <w:tcPr>
            <w:tcW w:w="3510" w:type="dxa"/>
          </w:tcPr>
          <w:p w14:paraId="7077CDF9" w14:textId="55DC95B1" w:rsidR="00D120C6" w:rsidRDefault="00892F6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Toward the end of the film, the peasant leader attempts to _____a storming of the scientist’s castle.</w:t>
            </w:r>
          </w:p>
          <w:p w14:paraId="6B90951E" w14:textId="3F25C457" w:rsidR="00DB3B31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4B57E3C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EE387D0" w14:textId="77777777" w:rsidTr="00DB7DA7">
        <w:tc>
          <w:tcPr>
            <w:tcW w:w="1705" w:type="dxa"/>
          </w:tcPr>
          <w:p w14:paraId="00B85C95" w14:textId="6CE42A8B" w:rsidR="00D120C6" w:rsidRPr="00FE787C" w:rsidRDefault="00892F6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grisly</w:t>
            </w:r>
          </w:p>
          <w:p w14:paraId="3BC47A59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7B968757" w14:textId="43EF5512" w:rsidR="00D120C6" w:rsidRPr="00BD392D" w:rsidRDefault="00892F67" w:rsidP="0089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DB3B3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frightful, horrible, ghastly</w:t>
            </w:r>
          </w:p>
        </w:tc>
        <w:tc>
          <w:tcPr>
            <w:tcW w:w="1980" w:type="dxa"/>
          </w:tcPr>
          <w:p w14:paraId="58D30632" w14:textId="34C18A21" w:rsidR="00D120C6" w:rsidRPr="00BD392D" w:rsidRDefault="00892F6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Gruesome, gory, hideous</w:t>
            </w:r>
          </w:p>
        </w:tc>
        <w:tc>
          <w:tcPr>
            <w:tcW w:w="1800" w:type="dxa"/>
          </w:tcPr>
          <w:p w14:paraId="32A19417" w14:textId="466243F3" w:rsidR="00D120C6" w:rsidRPr="00BD392D" w:rsidRDefault="00892F6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Pleasant, delightful, attractive</w:t>
            </w:r>
          </w:p>
        </w:tc>
        <w:tc>
          <w:tcPr>
            <w:tcW w:w="3510" w:type="dxa"/>
          </w:tcPr>
          <w:p w14:paraId="51E44CA0" w14:textId="00AC9E29" w:rsidR="00280572" w:rsidRDefault="00892F6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Katherine Anne Porter’s “Pale Horse, Pale Rider” reveals the _____effects of the influenza virus during the epidemic that followed World War I.</w:t>
            </w:r>
          </w:p>
          <w:p w14:paraId="7BBB0DB8" w14:textId="267E2F2B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20A441A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132DB1D0" w14:textId="77777777" w:rsidTr="00DB7DA7">
        <w:tc>
          <w:tcPr>
            <w:tcW w:w="1705" w:type="dxa"/>
          </w:tcPr>
          <w:p w14:paraId="29DE25C2" w14:textId="1881E50E" w:rsidR="00D120C6" w:rsidRPr="00FE787C" w:rsidRDefault="00892F6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herculean</w:t>
            </w:r>
          </w:p>
          <w:p w14:paraId="4A5B4C3B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2B885B96" w14:textId="7CBA1F92" w:rsidR="00D120C6" w:rsidRPr="00BD392D" w:rsidRDefault="00892F67" w:rsidP="009A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DB3B3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9A6DB4">
              <w:rPr>
                <w:rFonts w:ascii="Times New Roman" w:hAnsi="Times New Roman" w:cs="Times New Roman"/>
                <w:sz w:val="20"/>
                <w:szCs w:val="20"/>
              </w:rPr>
              <w:t>(capital H) relating to Hercules; (lowercase h) characterized by great strength; very hard to do in the sense of requiring unusual strength</w:t>
            </w:r>
          </w:p>
        </w:tc>
        <w:tc>
          <w:tcPr>
            <w:tcW w:w="1980" w:type="dxa"/>
          </w:tcPr>
          <w:p w14:paraId="292E4F67" w14:textId="7EB1934E" w:rsidR="00D120C6" w:rsidRPr="00BD392D" w:rsidRDefault="009A6DB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Mighty, powerful, arduous, onerous, colossal</w:t>
            </w:r>
          </w:p>
        </w:tc>
        <w:tc>
          <w:tcPr>
            <w:tcW w:w="1800" w:type="dxa"/>
          </w:tcPr>
          <w:p w14:paraId="70A8E7F3" w14:textId="102AC4C3" w:rsidR="00D120C6" w:rsidRPr="00BD392D" w:rsidRDefault="009A6DB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Puny, Lilliputian, bantam</w:t>
            </w:r>
          </w:p>
        </w:tc>
        <w:tc>
          <w:tcPr>
            <w:tcW w:w="3510" w:type="dxa"/>
          </w:tcPr>
          <w:p w14:paraId="1AD744B3" w14:textId="64192CCB" w:rsidR="00DB3B31" w:rsidRPr="00BD392D" w:rsidRDefault="009A6DB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 carried the desk into the house successfully but saw that getting it up the stairs would require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 effort.</w:t>
            </w:r>
            <w:r w:rsidR="00DB3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4F733E66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4A0F0663" w14:textId="77777777" w:rsidTr="00DB7DA7">
        <w:tc>
          <w:tcPr>
            <w:tcW w:w="1705" w:type="dxa"/>
          </w:tcPr>
          <w:p w14:paraId="5B0B3B79" w14:textId="67A685AC" w:rsidR="00D120C6" w:rsidRPr="00FE787C" w:rsidRDefault="009A6DB4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impassive</w:t>
            </w:r>
          </w:p>
          <w:p w14:paraId="58F572AA" w14:textId="77777777" w:rsidR="00D120C6" w:rsidRPr="00FE787C" w:rsidRDefault="00C75B5B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5B3CB833" w14:textId="667AC337" w:rsidR="00D120C6" w:rsidRPr="00BD392D" w:rsidRDefault="009A6DB4" w:rsidP="009A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DB3B3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showing no feeling or emotion, inanimate; motionless</w:t>
            </w:r>
          </w:p>
        </w:tc>
        <w:tc>
          <w:tcPr>
            <w:tcW w:w="1980" w:type="dxa"/>
          </w:tcPr>
          <w:p w14:paraId="43737191" w14:textId="2D20051A" w:rsidR="00D120C6" w:rsidRPr="00BD392D" w:rsidRDefault="009A6DB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Emotionless, stoical, unemotional, insensible</w:t>
            </w:r>
          </w:p>
        </w:tc>
        <w:tc>
          <w:tcPr>
            <w:tcW w:w="1800" w:type="dxa"/>
          </w:tcPr>
          <w:p w14:paraId="3ED896E0" w14:textId="16FAF583" w:rsidR="00D120C6" w:rsidRPr="00BD392D" w:rsidRDefault="009A6DB4" w:rsidP="0028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Emotional, passionate, excitable</w:t>
            </w:r>
          </w:p>
        </w:tc>
        <w:tc>
          <w:tcPr>
            <w:tcW w:w="3510" w:type="dxa"/>
          </w:tcPr>
          <w:p w14:paraId="5B5DEFAD" w14:textId="4818A666" w:rsidR="00280572" w:rsidRDefault="009A6DB4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Since nervous laughter is the sign of an inexperienced actor, I tried to adopt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 expression on stage.</w:t>
            </w:r>
          </w:p>
          <w:p w14:paraId="1620E8FE" w14:textId="34271BB0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797150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01901C61" w14:textId="77777777" w:rsidTr="00DB7DA7">
        <w:tc>
          <w:tcPr>
            <w:tcW w:w="1705" w:type="dxa"/>
          </w:tcPr>
          <w:p w14:paraId="3D74D111" w14:textId="4B783A8D" w:rsidR="00D120C6" w:rsidRPr="00FE787C" w:rsidRDefault="009A6DB4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inauspicious</w:t>
            </w:r>
          </w:p>
          <w:p w14:paraId="45854F7E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26477835" w14:textId="6B639E9F" w:rsidR="00D120C6" w:rsidRPr="00BD392D" w:rsidRDefault="009A3FD9" w:rsidP="00DB7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DB7DA7">
              <w:rPr>
                <w:rFonts w:ascii="Times New Roman" w:hAnsi="Times New Roman" w:cs="Times New Roman"/>
                <w:sz w:val="20"/>
                <w:szCs w:val="20"/>
              </w:rPr>
              <w:t>unfavorable, unlucky, suggesting bad luck for the future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EDB3E28" w14:textId="47949112" w:rsidR="00D120C6" w:rsidRPr="00BD392D" w:rsidRDefault="00DB7D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Unpropitious, unpromising, untimely</w:t>
            </w:r>
          </w:p>
        </w:tc>
        <w:tc>
          <w:tcPr>
            <w:tcW w:w="1800" w:type="dxa"/>
          </w:tcPr>
          <w:p w14:paraId="5BEC4126" w14:textId="5BFE8C5A" w:rsidR="00D120C6" w:rsidRPr="00BD392D" w:rsidRDefault="00DB7D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Propitious, favorable</w:t>
            </w:r>
          </w:p>
        </w:tc>
        <w:tc>
          <w:tcPr>
            <w:tcW w:w="3510" w:type="dxa"/>
          </w:tcPr>
          <w:p w14:paraId="7726C058" w14:textId="6F7CBDAD" w:rsidR="00ED535E" w:rsidRDefault="00DB7DA7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Our road trip got off to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 start when we ran out of gas within five miles of home.</w:t>
            </w:r>
            <w:r w:rsidR="009A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8C26A0" w14:textId="40938A20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8B2771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373F3867" w14:textId="77777777" w:rsidTr="00DB7DA7">
        <w:tc>
          <w:tcPr>
            <w:tcW w:w="1705" w:type="dxa"/>
          </w:tcPr>
          <w:p w14:paraId="109D795A" w14:textId="5F596AD1" w:rsidR="00D120C6" w:rsidRPr="00FE787C" w:rsidRDefault="00DB7DA7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incontrovertible</w:t>
            </w:r>
          </w:p>
          <w:p w14:paraId="0445297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6C53BEC9" w14:textId="7B23F79F" w:rsidR="00D120C6" w:rsidRPr="00BD392D" w:rsidRDefault="009A3FD9" w:rsidP="00AB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AB23FA">
              <w:rPr>
                <w:rFonts w:ascii="Times New Roman" w:hAnsi="Times New Roman" w:cs="Times New Roman"/>
                <w:sz w:val="20"/>
                <w:szCs w:val="20"/>
              </w:rPr>
              <w:t>unquestionable, beyond dispute</w:t>
            </w:r>
          </w:p>
        </w:tc>
        <w:tc>
          <w:tcPr>
            <w:tcW w:w="1980" w:type="dxa"/>
          </w:tcPr>
          <w:p w14:paraId="63CB0856" w14:textId="1DFFEF5D" w:rsidR="00D120C6" w:rsidRPr="00BD392D" w:rsidRDefault="00AB23F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Incontestable, indisputable, indubitable</w:t>
            </w:r>
          </w:p>
        </w:tc>
        <w:tc>
          <w:tcPr>
            <w:tcW w:w="1800" w:type="dxa"/>
          </w:tcPr>
          <w:p w14:paraId="7F0BAF45" w14:textId="004CE5FB" w:rsidR="00D120C6" w:rsidRPr="00BD392D" w:rsidRDefault="00AB23F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Debatable, dubious, open to question</w:t>
            </w:r>
          </w:p>
        </w:tc>
        <w:tc>
          <w:tcPr>
            <w:tcW w:w="3510" w:type="dxa"/>
          </w:tcPr>
          <w:p w14:paraId="29755006" w14:textId="5219D26B" w:rsidR="00ED535E" w:rsidRDefault="00AB23FA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document was a remarkable for its tact yet also in its facts.</w:t>
            </w:r>
          </w:p>
          <w:p w14:paraId="7E4FD6B5" w14:textId="75932813" w:rsidR="00F02EF3" w:rsidRPr="00BD392D" w:rsidRDefault="00F02EF3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7ECECA4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FAC586D" w14:textId="77777777" w:rsidTr="00DB7DA7">
        <w:tc>
          <w:tcPr>
            <w:tcW w:w="1705" w:type="dxa"/>
          </w:tcPr>
          <w:p w14:paraId="0F63A5AE" w14:textId="749B9B9A" w:rsidR="00D120C6" w:rsidRPr="00FE787C" w:rsidRDefault="00AB23FA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nonplussed</w:t>
            </w:r>
          </w:p>
          <w:p w14:paraId="7CD7CB04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3D176DDA" w14:textId="7723E100" w:rsidR="00724892" w:rsidRPr="00BD392D" w:rsidRDefault="00AB23FA" w:rsidP="00AB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(adj., part</w:t>
            </w:r>
            <w:r w:rsidR="009A3FD9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puzzled, not knowing what to do , at a loss</w:t>
            </w:r>
          </w:p>
        </w:tc>
        <w:tc>
          <w:tcPr>
            <w:tcW w:w="1980" w:type="dxa"/>
          </w:tcPr>
          <w:p w14:paraId="46DE266D" w14:textId="3D69208D" w:rsidR="00D120C6" w:rsidRPr="00BD392D" w:rsidRDefault="00AB23FA" w:rsidP="00AB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perplexed, baffled, stumped, flabbergasted</w:t>
            </w:r>
          </w:p>
        </w:tc>
        <w:tc>
          <w:tcPr>
            <w:tcW w:w="1800" w:type="dxa"/>
          </w:tcPr>
          <w:p w14:paraId="53750275" w14:textId="189644E8" w:rsidR="00D120C6" w:rsidRPr="00BD392D" w:rsidRDefault="00AB23F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Poised, confident, assured</w:t>
            </w:r>
          </w:p>
        </w:tc>
        <w:tc>
          <w:tcPr>
            <w:tcW w:w="3510" w:type="dxa"/>
          </w:tcPr>
          <w:p w14:paraId="5DBEAC5F" w14:textId="7F3F515B" w:rsidR="00724892" w:rsidRPr="00BD392D" w:rsidRDefault="00AB23FA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Prepared as she thought she was for all contingencies, she found herself _____ by the surprising turn of events.</w:t>
            </w:r>
          </w:p>
        </w:tc>
        <w:tc>
          <w:tcPr>
            <w:tcW w:w="1885" w:type="dxa"/>
          </w:tcPr>
          <w:p w14:paraId="76E7A4D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A7B5720" w14:textId="77777777" w:rsidTr="00DB7DA7">
        <w:tc>
          <w:tcPr>
            <w:tcW w:w="1705" w:type="dxa"/>
          </w:tcPr>
          <w:p w14:paraId="01C9129C" w14:textId="3B6C0536" w:rsidR="00D120C6" w:rsidRPr="00FE787C" w:rsidRDefault="0018739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opportune</w:t>
            </w:r>
          </w:p>
          <w:p w14:paraId="19DBA951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1AFB3636" w14:textId="474132A0" w:rsidR="00D120C6" w:rsidRPr="00BD392D" w:rsidRDefault="00187399" w:rsidP="0018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r w:rsidR="009A3FD9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suitable or convenient for a particular purpose; occurring at an appropriate time</w:t>
            </w:r>
          </w:p>
        </w:tc>
        <w:tc>
          <w:tcPr>
            <w:tcW w:w="1980" w:type="dxa"/>
          </w:tcPr>
          <w:p w14:paraId="325B7F6C" w14:textId="078E9431" w:rsidR="00D120C6" w:rsidRPr="00BD392D" w:rsidRDefault="0018739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Timely, appropriate, felicitous</w:t>
            </w:r>
          </w:p>
        </w:tc>
        <w:tc>
          <w:tcPr>
            <w:tcW w:w="1800" w:type="dxa"/>
          </w:tcPr>
          <w:p w14:paraId="7B3428D9" w14:textId="7FE0EC93" w:rsidR="00D120C6" w:rsidRPr="00BD392D" w:rsidRDefault="0018739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Untimely, inconvenient, inappropriate</w:t>
            </w:r>
          </w:p>
        </w:tc>
        <w:tc>
          <w:tcPr>
            <w:tcW w:w="3510" w:type="dxa"/>
          </w:tcPr>
          <w:p w14:paraId="1B100C23" w14:textId="31F6B77D" w:rsidR="00D120C6" w:rsidRPr="00BD392D" w:rsidRDefault="0018739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you intend to give that dog a bath, you had better pick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 moment, and then pounce!</w:t>
            </w:r>
            <w:r w:rsidR="009A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51AE6591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33022F14" w14:textId="77777777" w:rsidTr="00DB7DA7">
        <w:tc>
          <w:tcPr>
            <w:tcW w:w="1705" w:type="dxa"/>
          </w:tcPr>
          <w:p w14:paraId="58CA2C3B" w14:textId="0F52EF5B" w:rsidR="00D120C6" w:rsidRPr="00FE787C" w:rsidRDefault="0018739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prolific</w:t>
            </w:r>
          </w:p>
          <w:p w14:paraId="5F0FC9D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7BBE56D3" w14:textId="15110C7E" w:rsidR="00D120C6" w:rsidRPr="00BD392D" w:rsidRDefault="009A3FD9" w:rsidP="0018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 w:rsidR="00187399">
              <w:rPr>
                <w:rFonts w:ascii="Times New Roman" w:hAnsi="Times New Roman" w:cs="Times New Roman"/>
                <w:sz w:val="20"/>
                <w:szCs w:val="20"/>
              </w:rPr>
              <w:t>abundantly productive’ abundant, profuse</w:t>
            </w:r>
          </w:p>
        </w:tc>
        <w:tc>
          <w:tcPr>
            <w:tcW w:w="1980" w:type="dxa"/>
          </w:tcPr>
          <w:p w14:paraId="5015DF2D" w14:textId="496C8304" w:rsidR="00D120C6" w:rsidRPr="00BD392D" w:rsidRDefault="0018739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Fruitful, fecund, proliferous</w:t>
            </w:r>
          </w:p>
        </w:tc>
        <w:tc>
          <w:tcPr>
            <w:tcW w:w="1800" w:type="dxa"/>
          </w:tcPr>
          <w:p w14:paraId="721FAB5E" w14:textId="6360A053" w:rsidR="00D120C6" w:rsidRPr="00BD392D" w:rsidRDefault="0018739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Barren, unproductive, sterile, sparse</w:t>
            </w:r>
          </w:p>
        </w:tc>
        <w:tc>
          <w:tcPr>
            <w:tcW w:w="3510" w:type="dxa"/>
          </w:tcPr>
          <w:p w14:paraId="43FE362D" w14:textId="15EDA28C" w:rsidR="00B90ECE" w:rsidRPr="00BD392D" w:rsidRDefault="00187399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Haydn was a more _____ composer than Mozart, in part because he lived much longer.</w:t>
            </w:r>
            <w:r w:rsidR="00B90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0A712E19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7B6C3504" w14:textId="77777777" w:rsidTr="00DB7DA7">
        <w:tc>
          <w:tcPr>
            <w:tcW w:w="1705" w:type="dxa"/>
          </w:tcPr>
          <w:p w14:paraId="75D4DC5E" w14:textId="7EF2FEE8" w:rsidR="00D120C6" w:rsidRPr="00FE787C" w:rsidRDefault="0018739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rejoinder</w:t>
            </w:r>
          </w:p>
          <w:p w14:paraId="0216F4A5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3510" w:type="dxa"/>
          </w:tcPr>
          <w:p w14:paraId="45B40009" w14:textId="78CD60CE" w:rsidR="00D120C6" w:rsidRPr="00BD392D" w:rsidRDefault="00187399" w:rsidP="0018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B90ECE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reply to a reply, especially from the defendant in a legal suit</w:t>
            </w:r>
          </w:p>
        </w:tc>
        <w:tc>
          <w:tcPr>
            <w:tcW w:w="1980" w:type="dxa"/>
          </w:tcPr>
          <w:p w14:paraId="2572258D" w14:textId="3407742F" w:rsidR="00EA7F68" w:rsidRPr="00BD392D" w:rsidRDefault="0018739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Answer, reply, response, riposte, retort</w:t>
            </w:r>
          </w:p>
        </w:tc>
        <w:tc>
          <w:tcPr>
            <w:tcW w:w="1800" w:type="dxa"/>
          </w:tcPr>
          <w:p w14:paraId="27175942" w14:textId="1D00F98E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F843EC5" w14:textId="2F4FC276" w:rsidR="005011A6" w:rsidRDefault="00187399" w:rsidP="0050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 he explained where he </w:t>
            </w:r>
            <w:bookmarkStart w:id="0" w:name="_GoBack"/>
            <w:bookmarkEnd w:id="0"/>
            <w:r w:rsidR="0065691F">
              <w:rPr>
                <w:rFonts w:ascii="Times New Roman" w:hAnsi="Times New Roman" w:cs="Times New Roman"/>
                <w:sz w:val="20"/>
                <w:szCs w:val="20"/>
              </w:rPr>
              <w:t>had been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what he had done, her _____ was sharp and critical.</w:t>
            </w:r>
          </w:p>
          <w:p w14:paraId="45C7F3F2" w14:textId="413F2BE8" w:rsidR="00B90ECE" w:rsidRPr="00BD392D" w:rsidRDefault="00B90ECE" w:rsidP="00501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2E662E2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9781C88" w14:textId="4E9EB8FD" w:rsidR="00FF2704" w:rsidRPr="00FF2704" w:rsidRDefault="00581E1C" w:rsidP="00D120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62F5376" w14:textId="77777777" w:rsidR="00280572" w:rsidRPr="00FF2704" w:rsidRDefault="00280572">
      <w:pPr>
        <w:spacing w:after="0"/>
        <w:rPr>
          <w:sz w:val="24"/>
          <w:szCs w:val="24"/>
        </w:rPr>
      </w:pPr>
    </w:p>
    <w:sectPr w:rsidR="00280572" w:rsidRPr="00FF2704" w:rsidSect="00187399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336EA"/>
    <w:multiLevelType w:val="hybridMultilevel"/>
    <w:tmpl w:val="E26281FE"/>
    <w:lvl w:ilvl="0" w:tplc="FBE89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3CD"/>
    <w:multiLevelType w:val="hybridMultilevel"/>
    <w:tmpl w:val="D79038B2"/>
    <w:lvl w:ilvl="0" w:tplc="104699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6"/>
    <w:rsid w:val="00066660"/>
    <w:rsid w:val="0008302C"/>
    <w:rsid w:val="00111BF9"/>
    <w:rsid w:val="00124C12"/>
    <w:rsid w:val="00187399"/>
    <w:rsid w:val="00280572"/>
    <w:rsid w:val="00286DA2"/>
    <w:rsid w:val="002A053A"/>
    <w:rsid w:val="002B5F71"/>
    <w:rsid w:val="002D3CA7"/>
    <w:rsid w:val="00331F3B"/>
    <w:rsid w:val="004029E7"/>
    <w:rsid w:val="005011A6"/>
    <w:rsid w:val="00517B8E"/>
    <w:rsid w:val="00581E1C"/>
    <w:rsid w:val="0059303F"/>
    <w:rsid w:val="005B4160"/>
    <w:rsid w:val="0065691F"/>
    <w:rsid w:val="00724892"/>
    <w:rsid w:val="00825698"/>
    <w:rsid w:val="00883C0B"/>
    <w:rsid w:val="00892F67"/>
    <w:rsid w:val="00894240"/>
    <w:rsid w:val="008E4CE6"/>
    <w:rsid w:val="009A3FD9"/>
    <w:rsid w:val="009A6DB4"/>
    <w:rsid w:val="00AB23FA"/>
    <w:rsid w:val="00B90ECE"/>
    <w:rsid w:val="00B91E46"/>
    <w:rsid w:val="00BD392D"/>
    <w:rsid w:val="00C75B5B"/>
    <w:rsid w:val="00D120C6"/>
    <w:rsid w:val="00D75818"/>
    <w:rsid w:val="00DB3B31"/>
    <w:rsid w:val="00DB7DA7"/>
    <w:rsid w:val="00EA7F68"/>
    <w:rsid w:val="00ED535E"/>
    <w:rsid w:val="00F02EF3"/>
    <w:rsid w:val="00F470D2"/>
    <w:rsid w:val="00F62D4E"/>
    <w:rsid w:val="00FD599B"/>
    <w:rsid w:val="00FE787C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BAF3"/>
  <w15:docId w15:val="{A2A15730-A99C-4B15-9417-3C5DB33E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Reddy, Meredith Jo</dc:creator>
  <cp:lastModifiedBy>Jones, Karen O</cp:lastModifiedBy>
  <cp:revision>5</cp:revision>
  <dcterms:created xsi:type="dcterms:W3CDTF">2017-03-02T01:43:00Z</dcterms:created>
  <dcterms:modified xsi:type="dcterms:W3CDTF">2017-03-02T02:39:00Z</dcterms:modified>
</cp:coreProperties>
</file>