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35" w:rsidRPr="00FE787C" w:rsidRDefault="0040428F" w:rsidP="00992835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10H </w:t>
      </w:r>
      <w:r w:rsidR="008E0BDE">
        <w:rPr>
          <w:rFonts w:ascii="Bradley Hand ITC" w:hAnsi="Bradley Hand ITC"/>
          <w:b/>
        </w:rPr>
        <w:t>Vocabulary Unit Eleven</w:t>
      </w:r>
      <w:r w:rsidR="00992835" w:rsidRPr="00FE787C">
        <w:rPr>
          <w:rFonts w:ascii="Bradley Hand ITC" w:hAnsi="Bradley Hand ITC"/>
          <w:b/>
        </w:rPr>
        <w:t xml:space="preserve">                                                       Name____________________________________________________Period__________________________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800"/>
        <w:gridCol w:w="4050"/>
        <w:gridCol w:w="1440"/>
      </w:tblGrid>
      <w:tr w:rsidR="00992835" w:rsidRPr="000A0DDA" w:rsidTr="007A5CE7">
        <w:trPr>
          <w:trHeight w:val="1349"/>
        </w:trPr>
        <w:tc>
          <w:tcPr>
            <w:tcW w:w="2155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Word, pronunciation, and stressed syllables</w:t>
            </w:r>
          </w:p>
        </w:tc>
        <w:tc>
          <w:tcPr>
            <w:tcW w:w="333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 xml:space="preserve">Part/s of speech and Definitions  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Underline key components of the definition</w:t>
            </w:r>
          </w:p>
        </w:tc>
        <w:tc>
          <w:tcPr>
            <w:tcW w:w="216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Synonyms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180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Antonyms</w:t>
            </w:r>
          </w:p>
          <w:p w:rsidR="00992835" w:rsidRPr="000A0DDA" w:rsidRDefault="00992835" w:rsidP="004B514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(make sure you know what these mean)</w:t>
            </w:r>
          </w:p>
        </w:tc>
        <w:tc>
          <w:tcPr>
            <w:tcW w:w="405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Sentences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0A0DDA">
              <w:rPr>
                <w:rFonts w:ascii="Bradley Hand ITC" w:hAnsi="Bradley Hand ITC"/>
                <w:b/>
                <w:sz w:val="20"/>
                <w:szCs w:val="20"/>
              </w:rPr>
              <w:t>Other forms of the word or notes about the word</w:t>
            </w: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abstemious (ab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stē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mē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əs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moderate, sparing (as is eating and drinking); characterized by abstinence and self-discipline</w:t>
            </w:r>
          </w:p>
        </w:tc>
        <w:tc>
          <w:tcPr>
            <w:tcW w:w="2160" w:type="dxa"/>
          </w:tcPr>
          <w:p w:rsidR="00992835" w:rsidRPr="000A0DDA" w:rsidRDefault="00992835" w:rsidP="0099283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0DDA">
              <w:rPr>
                <w:rFonts w:ascii="Times New Roman" w:hAnsi="Times New Roman"/>
                <w:sz w:val="20"/>
                <w:szCs w:val="20"/>
              </w:rPr>
              <w:t>temperate, sober moderate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indulgent, immoderate, intemperate</w:t>
            </w: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She came from a long line of quiet, thrifty, and ______________ farming folk.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992835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censurable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shər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bəl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333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deserving of blame or correction</w:t>
            </w:r>
          </w:p>
        </w:tc>
        <w:tc>
          <w:tcPr>
            <w:tcW w:w="2160" w:type="dxa"/>
          </w:tcPr>
          <w:p w:rsidR="00992835" w:rsidRPr="000A0DDA" w:rsidRDefault="00992835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blameworthy, discreditable, reprehensible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commendable, laudable, meritorious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80DC4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Because he was unaware of what he had done, we decided his behavior was not ________.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contingent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kən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tin’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jənt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likely but not certain to happen, possible; dependent on uncertain events or conditions; happening by chance; (n) a representative group forming part of a larger body</w:t>
            </w:r>
          </w:p>
        </w:tc>
        <w:tc>
          <w:tcPr>
            <w:tcW w:w="2160" w:type="dxa"/>
          </w:tcPr>
          <w:p w:rsidR="00992835" w:rsidRPr="000A0DDA" w:rsidRDefault="007A5CE7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conditional, dependent; (n) a detachment</w:t>
            </w:r>
          </w:p>
        </w:tc>
        <w:tc>
          <w:tcPr>
            <w:tcW w:w="1800" w:type="dxa"/>
          </w:tcPr>
          <w:p w:rsidR="00992835" w:rsidRPr="000A0DDA" w:rsidRDefault="007A5CE7" w:rsidP="009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independent of, unconnected with, certain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-________________ on our parent’s approval we plan to take a trip through Alaska next summer.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corroborate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kə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räb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rāt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(v)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to confirm, make more certain, bolster, substantiate, verify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992835" w:rsidP="007A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7A5CE7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(v) refute, contradict, undermine, discredit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He could tell the court where I was and for how long, but he still needed a witness to ________ his statement.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denizen (den’ 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zən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(n) an inhabitant, resident; one who frequents a place</w:t>
            </w:r>
          </w:p>
        </w:tc>
        <w:tc>
          <w:tcPr>
            <w:tcW w:w="2160" w:type="dxa"/>
          </w:tcPr>
          <w:p w:rsidR="00992835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resident, dweller, habitué</w:t>
            </w: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alien, outsider, stranger, foreigner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A lover of marine life, she knew all the names of the scaly _________ in our lake.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discursive (dis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kər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siv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passing aimlessly from one place or subject to another, rambling, roving, nomadic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digressive, diffuse, wandering, episodic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short and to the point, succinct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0A4BEF" w:rsidP="000A4BEF">
            <w:pPr>
              <w:tabs>
                <w:tab w:val="left" w:pos="1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Within the ____________ account of his life, there was a fairly complete history of the whole village.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7A5CE7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4BEF" w:rsidRPr="000A0DDA">
              <w:rPr>
                <w:rFonts w:ascii="Times New Roman" w:hAnsi="Times New Roman" w:cs="Times New Roman"/>
                <w:sz w:val="20"/>
                <w:szCs w:val="20"/>
              </w:rPr>
              <w:t>isseminate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to scatter or spread widely</w:t>
            </w:r>
          </w:p>
        </w:tc>
        <w:tc>
          <w:tcPr>
            <w:tcW w:w="2160" w:type="dxa"/>
          </w:tcPr>
          <w:p w:rsidR="00992835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disperse, publicize, broadcast, circulate</w:t>
            </w:r>
          </w:p>
        </w:tc>
        <w:tc>
          <w:tcPr>
            <w:tcW w:w="1800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bring together, concentrate, muster, conceal, hide</w:t>
            </w:r>
          </w:p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I decided that it was a bad idea to use my position in order to ___________ my personal views.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dowdy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daü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poorly dressed, shabby; lacking smartness and good taste</w:t>
            </w:r>
          </w:p>
        </w:tc>
        <w:tc>
          <w:tcPr>
            <w:tcW w:w="216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frumpy, tacky, frowsy, drab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chic, stylish, elegant, fashionable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8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The actor wore _____________ clothing and sunglasses so that no one would recognize him.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0A4BEF" w:rsidRPr="000A0DDA">
              <w:rPr>
                <w:rFonts w:ascii="Times New Roman" w:hAnsi="Times New Roman" w:cs="Times New Roman"/>
                <w:sz w:val="20"/>
                <w:szCs w:val="20"/>
              </w:rPr>
              <w:t>florid (</w:t>
            </w:r>
            <w:proofErr w:type="spellStart"/>
            <w:r w:rsidR="000A4BEF" w:rsidRPr="000A0DDA">
              <w:rPr>
                <w:rFonts w:ascii="Times New Roman" w:hAnsi="Times New Roman" w:cs="Times New Roman"/>
                <w:sz w:val="20"/>
                <w:szCs w:val="20"/>
              </w:rPr>
              <w:t>flär</w:t>
            </w:r>
            <w:proofErr w:type="spellEnd"/>
            <w:r w:rsidR="000A4BEF" w:rsidRPr="000A0DDA">
              <w:rPr>
                <w:rFonts w:ascii="Times New Roman" w:hAnsi="Times New Roman" w:cs="Times New Roman"/>
                <w:sz w:val="20"/>
                <w:szCs w:val="20"/>
              </w:rPr>
              <w:t>’ id)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) highly colored, reddish; excessively ornate, showy 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flushed, ruddy, flowery, frilly, flamboyant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pale, ashen, pallid, sallow, austere, stark</w:t>
            </w:r>
          </w:p>
          <w:p w:rsidR="000A4BEF" w:rsidRPr="000A0DDA" w:rsidRDefault="000A4BEF" w:rsidP="004B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The ____________ style of architecture in the old part of town was a welcome change from the grim, newer blocks we had seen.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foist (foist)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impose by fraud; to pass off as worthy or genuine; to bring about by stealth, or dishonesty, coercion</w:t>
            </w:r>
          </w:p>
        </w:tc>
        <w:tc>
          <w:tcPr>
            <w:tcW w:w="216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pass off, palm off, fob off</w:t>
            </w:r>
          </w:p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During the 19</w:t>
            </w:r>
            <w:r w:rsidRPr="000A0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century the unscrupulous Jay Gould would ___________ thousands of worthless railroad shares on the unsuspecting public.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Gauche (gosh)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awkward, lacking in social graces, tactless, clumsy</w:t>
            </w: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inept, uncouth, maladroit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adroit, tactful, diplomatic, politic</w:t>
            </w: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Though he was sincere when he thanked his guest for having stayed an extra week, his comment was considered _________.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0A4BEF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heresy (her’ 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0A4BEF">
            <w:pPr>
              <w:tabs>
                <w:tab w:val="center" w:pos="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  <w:r w:rsidR="000A4BEF"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(n) an opinion different from accepted belief; the denial of an idea that is</w:t>
            </w:r>
          </w:p>
        </w:tc>
        <w:tc>
          <w:tcPr>
            <w:tcW w:w="2160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unorthodox belief, heterodoxy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orthodoxy</w:t>
            </w:r>
          </w:p>
          <w:p w:rsidR="00992835" w:rsidRPr="000A0DDA" w:rsidRDefault="00992835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Saving money to accumulate interest seems to be a form of _________ in these days of instant credit.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inculcate (in’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kəl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kāt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to impress on the mind by repetition, teach persistently and earnestly</w:t>
            </w:r>
          </w:p>
        </w:tc>
        <w:tc>
          <w:tcPr>
            <w:tcW w:w="216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instill, implant, infuse, ingrain, imbue</w:t>
            </w:r>
          </w:p>
        </w:tc>
        <w:tc>
          <w:tcPr>
            <w:tcW w:w="1800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efface, extirpate, root out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It is important to ___________ a healthy respect for authority into army recruits.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palpable (pal’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pə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bəl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capable of being touched or felt; easily seen, heard for recognized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tangible, plain, obvious, manifest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intangible, insubstantial, incorporeal</w:t>
            </w:r>
          </w:p>
          <w:p w:rsidR="00992835" w:rsidRPr="000A0DDA" w:rsidRDefault="00992835" w:rsidP="000A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The excitement in the room was almost ____________.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0A4BEF" w:rsidRPr="000A0DDA" w:rsidRDefault="000A4B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perceptive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pər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tiv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having sympathetic insight or understanding, capable of keen appreciation</w:t>
            </w:r>
          </w:p>
        </w:tc>
        <w:tc>
          <w:tcPr>
            <w:tcW w:w="2160" w:type="dxa"/>
          </w:tcPr>
          <w:p w:rsidR="00992835" w:rsidRPr="000A0DDA" w:rsidRDefault="000A4B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insightful, discerning, observant</w:t>
            </w:r>
          </w:p>
        </w:tc>
        <w:tc>
          <w:tcPr>
            <w:tcW w:w="1800" w:type="dxa"/>
          </w:tcPr>
          <w:p w:rsidR="000A4BEF" w:rsidRPr="000A0DDA" w:rsidRDefault="000A4BEF" w:rsidP="000A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dense, thick, obtuse, dim-witted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480DC4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His ____________ eye went at once though the </w:t>
            </w:r>
            <w:r w:rsidR="00CA0430" w:rsidRPr="000A0DDA">
              <w:rPr>
                <w:rFonts w:ascii="Times New Roman" w:hAnsi="Times New Roman" w:cs="Times New Roman"/>
                <w:sz w:val="20"/>
                <w:szCs w:val="20"/>
              </w:rPr>
              <w:t>roomful of noisy children to the child who was most ill at ease.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pernicious (per </w:t>
            </w:r>
            <w:proofErr w:type="spellStart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>nish</w:t>
            </w:r>
            <w:proofErr w:type="spellEnd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>əs</w:t>
            </w:r>
            <w:proofErr w:type="spellEnd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="001033EF"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extremely harmful; deadly, fatal</w:t>
            </w:r>
          </w:p>
        </w:tc>
        <w:tc>
          <w:tcPr>
            <w:tcW w:w="216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injurious, deleterious, baleful, noxious</w:t>
            </w:r>
          </w:p>
        </w:tc>
        <w:tc>
          <w:tcPr>
            <w:tcW w:w="180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harmless, innocuous, salutary, salubrious</w:t>
            </w:r>
          </w:p>
        </w:tc>
        <w:tc>
          <w:tcPr>
            <w:tcW w:w="4050" w:type="dxa"/>
          </w:tcPr>
          <w:p w:rsidR="00992835" w:rsidRPr="000A0DDA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Night air was once thought to have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_________ effect on infants who were in poor health.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salient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sāl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yənt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leaping, jumping, or springing forth; prominent, standing out, conspicuous; (n) a projection or bulge, a land form that projects upward or outward</w:t>
            </w:r>
          </w:p>
        </w:tc>
        <w:tc>
          <w:tcPr>
            <w:tcW w:w="216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striking, notable, protrusive, obvious</w:t>
            </w:r>
          </w:p>
        </w:tc>
        <w:tc>
          <w:tcPr>
            <w:tcW w:w="180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inconspicuous, recessive</w:t>
            </w:r>
          </w:p>
        </w:tc>
        <w:tc>
          <w:tcPr>
            <w:tcW w:w="4050" w:type="dxa"/>
          </w:tcPr>
          <w:p w:rsidR="00992835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I think the most _______ feature of the new plan is its similarity to the new plan. </w:t>
            </w:r>
          </w:p>
          <w:p w:rsidR="007A5CE7" w:rsidRPr="000A0DDA" w:rsidRDefault="007A5CE7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forces occupied a _________ that was extremely vulnerable to attack.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satiate (v.,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sā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āt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; adj.,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sā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to satisfy completely; to fill to excess;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full, satisfied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033EF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(v.) gratify, cloy, surfeit, gorge</w:t>
            </w:r>
          </w:p>
          <w:p w:rsidR="00992835" w:rsidRPr="000A0DDA" w:rsidRDefault="00992835" w:rsidP="00103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(v.) starve, deprive entirely of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Nothing will _________ my hunger. </w:t>
            </w:r>
          </w:p>
          <w:p w:rsidR="00CA0430" w:rsidRPr="000A0DDA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The _______ brown bear had a good sleep after raiding the honey-laden beehives.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1033EF" w:rsidRPr="000A0DDA" w:rsidRDefault="001033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sear (sir)</w:t>
            </w:r>
          </w:p>
          <w:p w:rsidR="001033EF" w:rsidRPr="000A0DDA" w:rsidRDefault="001033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(v) to make or become dry and withered; to char of scorch the surface of; to harden or make unfeeling; to parch, desiccate, singe</w:t>
            </w:r>
          </w:p>
        </w:tc>
        <w:tc>
          <w:tcPr>
            <w:tcW w:w="216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92835" w:rsidRPr="000A0DDA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We wanted to serve grilled vegetables, but I _________ them, and they tasted like leather.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2835" w:rsidRPr="000A0DDA" w:rsidTr="007A5CE7">
        <w:tc>
          <w:tcPr>
            <w:tcW w:w="2155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specious 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spē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shəs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3EF" w:rsidRPr="000A0DDA" w:rsidRDefault="001033EF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b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1033EF" w:rsidRPr="000A0DDA" w:rsidRDefault="001033EF" w:rsidP="00103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) deceptive, apparently good or valid but lacking real merit</w:t>
            </w:r>
          </w:p>
          <w:p w:rsidR="00992835" w:rsidRPr="000A0DDA" w:rsidRDefault="00992835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deceptively plausible, sophistic, casuistic</w:t>
            </w:r>
          </w:p>
        </w:tc>
        <w:tc>
          <w:tcPr>
            <w:tcW w:w="1800" w:type="dxa"/>
          </w:tcPr>
          <w:p w:rsidR="00992835" w:rsidRPr="000A0DDA" w:rsidRDefault="001033EF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>valid, sound, genuine</w:t>
            </w:r>
          </w:p>
        </w:tc>
        <w:tc>
          <w:tcPr>
            <w:tcW w:w="4050" w:type="dxa"/>
          </w:tcPr>
          <w:p w:rsidR="00992835" w:rsidRPr="000A0DDA" w:rsidRDefault="00CA0430" w:rsidP="004B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DA">
              <w:rPr>
                <w:rFonts w:ascii="Times New Roman" w:hAnsi="Times New Roman" w:cs="Times New Roman"/>
                <w:sz w:val="20"/>
                <w:szCs w:val="20"/>
              </w:rPr>
              <w:t xml:space="preserve">Though her resume looked very impressive, her claims of vast experience in the field were __________________. </w:t>
            </w:r>
          </w:p>
        </w:tc>
        <w:tc>
          <w:tcPr>
            <w:tcW w:w="1440" w:type="dxa"/>
          </w:tcPr>
          <w:p w:rsidR="00992835" w:rsidRPr="000A0DDA" w:rsidRDefault="00992835" w:rsidP="004B51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90C7F" w:rsidRPr="00390C7F" w:rsidRDefault="00390C7F" w:rsidP="00390C7F"/>
    <w:p w:rsidR="00390C7F" w:rsidRPr="00390C7F" w:rsidRDefault="00390C7F" w:rsidP="00390C7F"/>
    <w:p w:rsidR="00390C7F" w:rsidRDefault="00390C7F" w:rsidP="00390C7F"/>
    <w:p w:rsidR="00202B1D" w:rsidRPr="00390C7F" w:rsidRDefault="00390C7F" w:rsidP="00390C7F">
      <w:pPr>
        <w:tabs>
          <w:tab w:val="left" w:pos="6450"/>
        </w:tabs>
      </w:pPr>
      <w:r>
        <w:t xml:space="preserve">  </w:t>
      </w:r>
    </w:p>
    <w:p w:rsidR="00390C7F" w:rsidRPr="00390C7F" w:rsidRDefault="00390C7F">
      <w:pPr>
        <w:tabs>
          <w:tab w:val="left" w:pos="6450"/>
        </w:tabs>
      </w:pPr>
    </w:p>
    <w:sectPr w:rsidR="00390C7F" w:rsidRPr="00390C7F" w:rsidSect="009928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C3B"/>
    <w:multiLevelType w:val="hybridMultilevel"/>
    <w:tmpl w:val="50F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5"/>
    <w:rsid w:val="000A0DDA"/>
    <w:rsid w:val="000A4BEF"/>
    <w:rsid w:val="001033EF"/>
    <w:rsid w:val="00202B1D"/>
    <w:rsid w:val="002914D3"/>
    <w:rsid w:val="00390C7F"/>
    <w:rsid w:val="0040428F"/>
    <w:rsid w:val="00480DC4"/>
    <w:rsid w:val="007A5CE7"/>
    <w:rsid w:val="008E0BDE"/>
    <w:rsid w:val="00992835"/>
    <w:rsid w:val="00CA0430"/>
    <w:rsid w:val="00C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AE70-6646-4BF0-A6D2-021B9CE7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3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2</cp:revision>
  <cp:lastPrinted>2017-01-19T14:15:00Z</cp:lastPrinted>
  <dcterms:created xsi:type="dcterms:W3CDTF">2017-01-24T13:35:00Z</dcterms:created>
  <dcterms:modified xsi:type="dcterms:W3CDTF">2017-01-24T13:35:00Z</dcterms:modified>
</cp:coreProperties>
</file>