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53" w:rsidRDefault="00841553" w:rsidP="00841553">
      <w:p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9</w:t>
      </w:r>
      <w:r w:rsidRPr="002847CE">
        <w:rPr>
          <w:rFonts w:ascii="Bookman Old Style" w:hAnsi="Bookman Old Style"/>
          <w:vertAlign w:val="superscript"/>
        </w:rPr>
        <w:t>th</w:t>
      </w:r>
      <w:r w:rsidRPr="002847CE">
        <w:rPr>
          <w:rFonts w:ascii="Bookman Old Style" w:hAnsi="Bookman Old Style"/>
        </w:rPr>
        <w:t xml:space="preserve"> Grade Grammar PRACTICE:  Grammar Unit </w:t>
      </w:r>
      <w:r w:rsidR="00684201" w:rsidRPr="002847CE">
        <w:rPr>
          <w:rFonts w:ascii="Bookman Old Style" w:hAnsi="Bookman Old Style"/>
        </w:rPr>
        <w:t>5</w:t>
      </w:r>
      <w:r w:rsidR="007C7940">
        <w:rPr>
          <w:rFonts w:ascii="Bookman Old Style" w:hAnsi="Bookman Old Style"/>
        </w:rPr>
        <w:t xml:space="preserve">                   Name________________________________</w:t>
      </w:r>
      <w:bookmarkStart w:id="0" w:name="_GoBack"/>
      <w:bookmarkEnd w:id="0"/>
    </w:p>
    <w:p w:rsidR="002847CE" w:rsidRDefault="002847CE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Conjunctions (326)</w:t>
      </w:r>
    </w:p>
    <w:p w:rsidR="002847CE" w:rsidRDefault="002847CE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are three main kinds of conjunctions.  They are ____________________________________________</w:t>
      </w:r>
    </w:p>
    <w:p w:rsidR="002847CE" w:rsidRDefault="002847CE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_________________________________________________________________________________________________.</w:t>
      </w:r>
    </w:p>
    <w:p w:rsidR="004E52A5" w:rsidRDefault="004E52A5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conjunction is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47CE" w:rsidTr="002847CE">
        <w:tc>
          <w:tcPr>
            <w:tcW w:w="11016" w:type="dxa"/>
          </w:tcPr>
          <w:p w:rsidR="002847CE" w:rsidRDefault="004E52A5" w:rsidP="008415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Coordinating Conjunctions (FANBOYS):</w:t>
            </w: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</w:tc>
      </w:tr>
    </w:tbl>
    <w:p w:rsidR="002847CE" w:rsidRDefault="002847CE" w:rsidP="00841553">
      <w:pPr>
        <w:rPr>
          <w:rFonts w:ascii="Bookman Old Style" w:hAnsi="Bookman Old Style"/>
        </w:rPr>
      </w:pPr>
    </w:p>
    <w:p w:rsidR="004E52A5" w:rsidRDefault="004E52A5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Correlative Conjunctions join elements of ________________________________________________________.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52A5" w:rsidTr="004E52A5">
        <w:tc>
          <w:tcPr>
            <w:tcW w:w="11016" w:type="dxa"/>
          </w:tcPr>
          <w:p w:rsidR="004E52A5" w:rsidRDefault="004E52A5" w:rsidP="008415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Correlative Conjunctions:</w:t>
            </w: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</w:tc>
      </w:tr>
    </w:tbl>
    <w:p w:rsidR="004E52A5" w:rsidRDefault="004E52A5" w:rsidP="00841553">
      <w:pPr>
        <w:rPr>
          <w:rFonts w:ascii="Bookman Old Style" w:hAnsi="Bookman Old Style"/>
        </w:rPr>
      </w:pPr>
    </w:p>
    <w:p w:rsidR="004E52A5" w:rsidRDefault="004E52A5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Subordinating conjunctions join two complete ideas of making one of the ideas ____________________</w:t>
      </w:r>
      <w:r w:rsidR="007C7940" w:rsidRPr="007C7940">
        <w:rPr>
          <w:rFonts w:ascii="Bookman Old Style" w:hAnsi="Bookman Old Style"/>
        </w:rPr>
        <w:t xml:space="preserve"> </w:t>
      </w:r>
      <w:r w:rsidR="007C7940">
        <w:rPr>
          <w:rFonts w:ascii="Bookman Old Style" w:hAnsi="Bookman Old Style"/>
        </w:rPr>
        <w:t>to, or dependent upon, the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52A5" w:rsidTr="004E52A5">
        <w:tc>
          <w:tcPr>
            <w:tcW w:w="11016" w:type="dxa"/>
          </w:tcPr>
          <w:p w:rsidR="004E52A5" w:rsidRDefault="004E52A5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Write 10 subordinating conjunctions</w:t>
            </w:r>
            <w:r w:rsidR="00E83137">
              <w:rPr>
                <w:rFonts w:ascii="Bookman Old Style" w:hAnsi="Bookman Old Style"/>
              </w:rPr>
              <w:t xml:space="preserve"> you did not know:</w:t>
            </w: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</w:tc>
      </w:tr>
    </w:tbl>
    <w:p w:rsidR="004E52A5" w:rsidRDefault="004E52A5" w:rsidP="004E52A5">
      <w:pPr>
        <w:spacing w:line="240" w:lineRule="auto"/>
        <w:rPr>
          <w:rFonts w:ascii="Bookman Old Style" w:hAnsi="Bookman Old Style"/>
        </w:rPr>
      </w:pPr>
    </w:p>
    <w:p w:rsidR="00E83137" w:rsidRDefault="00E8313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subordinate idea in a sentence always begins with a subordinating conjunction and makes up what is known as a subordinate clause.  A subordinate clause may either follow or precede the main idea in a sentence.</w:t>
      </w:r>
    </w:p>
    <w:p w:rsidR="00E83137" w:rsidRPr="002847CE" w:rsidRDefault="00E8313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Conjunctive adverts ach as ___________________________________ between complete ideas by indicating ______________________________________________________________________________________.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3137" w:rsidTr="00E83137">
        <w:tc>
          <w:tcPr>
            <w:tcW w:w="1101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Conjunctive Adverbs:</w:t>
            </w: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</w:tc>
      </w:tr>
    </w:tbl>
    <w:p w:rsidR="00E83137" w:rsidRDefault="00E83137" w:rsidP="004E52A5">
      <w:pPr>
        <w:spacing w:line="240" w:lineRule="auto"/>
        <w:rPr>
          <w:rFonts w:ascii="Bookman Old Style" w:hAnsi="Bookman Old Style"/>
        </w:rPr>
      </w:pPr>
    </w:p>
    <w:p w:rsidR="00E83137" w:rsidRDefault="00E8313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When is punctuation req</w:t>
      </w:r>
      <w:r w:rsidR="007C7940">
        <w:rPr>
          <w:rFonts w:ascii="Bookman Old Style" w:hAnsi="Bookman Old Style"/>
        </w:rPr>
        <w:t>uired with conjunctive adverbs?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3756"/>
        <w:gridCol w:w="3510"/>
      </w:tblGrid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13.4C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13.4D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13.4E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</w:tr>
    </w:tbl>
    <w:p w:rsidR="00E83137" w:rsidRDefault="00E83137" w:rsidP="004E52A5">
      <w:pPr>
        <w:spacing w:line="240" w:lineRule="auto"/>
        <w:rPr>
          <w:rFonts w:ascii="Bookman Old Style" w:hAnsi="Bookman Old Style"/>
        </w:rPr>
      </w:pPr>
    </w:p>
    <w:p w:rsidR="008B0D47" w:rsidRPr="002847CE" w:rsidRDefault="008B0D4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Verb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0D47" w:rsidTr="008B0D47">
        <w:tc>
          <w:tcPr>
            <w:tcW w:w="11016" w:type="dxa"/>
          </w:tcPr>
          <w:p w:rsidR="008B0D47" w:rsidRPr="002847CE" w:rsidRDefault="008B0D47" w:rsidP="008B0D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 the five most common linking verbs:</w:t>
            </w:r>
          </w:p>
          <w:p w:rsidR="008B0D47" w:rsidRDefault="008B0D47" w:rsidP="004E52A5">
            <w:pPr>
              <w:rPr>
                <w:rFonts w:ascii="Bookman Old Style" w:hAnsi="Bookman Old Style"/>
              </w:rPr>
            </w:pPr>
          </w:p>
        </w:tc>
      </w:tr>
    </w:tbl>
    <w:p w:rsidR="008B0D47" w:rsidRDefault="008B0D47" w:rsidP="004E52A5">
      <w:pPr>
        <w:spacing w:line="240" w:lineRule="auto"/>
        <w:rPr>
          <w:rFonts w:ascii="Bookman Old Style" w:hAnsi="Bookman Old Style"/>
        </w:rPr>
      </w:pPr>
    </w:p>
    <w:p w:rsidR="008B0D47" w:rsidRDefault="008B0D4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Helping Verbs (312)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0D47" w:rsidTr="008B0D47">
        <w:tc>
          <w:tcPr>
            <w:tcW w:w="11016" w:type="dxa"/>
          </w:tcPr>
          <w:p w:rsidR="008B0D47" w:rsidRDefault="008B0D47" w:rsidP="008B0D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Recognizing Verb Phrases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</w:tr>
    </w:tbl>
    <w:p w:rsidR="008B0D47" w:rsidRPr="002847CE" w:rsidRDefault="008B0D47" w:rsidP="004E52A5">
      <w:pPr>
        <w:spacing w:line="240" w:lineRule="auto"/>
        <w:rPr>
          <w:rFonts w:ascii="Bookman Old Style" w:hAnsi="Bookman Old Style"/>
        </w:rPr>
      </w:pPr>
    </w:p>
    <w:p w:rsidR="00841553" w:rsidRPr="008B0D47" w:rsidRDefault="00841553" w:rsidP="008B0D47">
      <w:pPr>
        <w:rPr>
          <w:rFonts w:ascii="Bookman Old Style" w:hAnsi="Bookman Old Style"/>
        </w:rPr>
      </w:pPr>
      <w:r w:rsidRPr="008B0D47">
        <w:rPr>
          <w:rFonts w:ascii="Bookman Old Style" w:hAnsi="Bookman Old Style"/>
        </w:rPr>
        <w:t>Identifying Part of Speech: Helping Verbs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 Subject</w:t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  <w:t>E.  Direct Object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Verb</w:t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  <w:t xml:space="preserve">         </w:t>
      </w:r>
      <w:r w:rsidRPr="002847CE">
        <w:rPr>
          <w:rFonts w:ascii="Bookman Old Style" w:hAnsi="Bookman Old Style"/>
        </w:rPr>
        <w:tab/>
        <w:t xml:space="preserve">         AB.  Predicate Adjective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Modifier (</w:t>
      </w:r>
      <w:proofErr w:type="spellStart"/>
      <w:r w:rsidRPr="002847CE">
        <w:rPr>
          <w:rFonts w:ascii="Bookman Old Style" w:hAnsi="Bookman Old Style"/>
        </w:rPr>
        <w:t>Adj</w:t>
      </w:r>
      <w:proofErr w:type="spellEnd"/>
      <w:r w:rsidRPr="002847CE">
        <w:rPr>
          <w:rFonts w:ascii="Bookman Old Style" w:hAnsi="Bookman Old Style"/>
        </w:rPr>
        <w:t>/</w:t>
      </w:r>
      <w:proofErr w:type="spellStart"/>
      <w:r w:rsidRPr="002847CE">
        <w:rPr>
          <w:rFonts w:ascii="Bookman Old Style" w:hAnsi="Bookman Old Style"/>
        </w:rPr>
        <w:t>Adv</w:t>
      </w:r>
      <w:proofErr w:type="spellEnd"/>
      <w:r w:rsidRPr="002847CE">
        <w:rPr>
          <w:rFonts w:ascii="Bookman Old Style" w:hAnsi="Bookman Old Style"/>
        </w:rPr>
        <w:t>)</w:t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  <w:t xml:space="preserve">         AC.  Predicate Nominative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Indirect Object</w:t>
      </w:r>
      <w:r w:rsidRPr="002847CE">
        <w:rPr>
          <w:rFonts w:ascii="Bookman Old Style" w:hAnsi="Bookman Old Style"/>
        </w:rPr>
        <w:tab/>
        <w:t xml:space="preserve">         </w:t>
      </w:r>
      <w:r w:rsidRPr="002847CE">
        <w:rPr>
          <w:rFonts w:ascii="Bookman Old Style" w:hAnsi="Bookman Old Style"/>
        </w:rPr>
        <w:tab/>
        <w:t xml:space="preserve">         AD.  Object of the Preposition</w:t>
      </w:r>
    </w:p>
    <w:p w:rsidR="00841553" w:rsidRPr="002847CE" w:rsidRDefault="00841553" w:rsidP="00841553">
      <w:pPr>
        <w:pStyle w:val="ListParagraph"/>
        <w:rPr>
          <w:rFonts w:ascii="Bookman Old Style" w:hAnsi="Bookman Old Style"/>
        </w:rPr>
      </w:pPr>
    </w:p>
    <w:p w:rsidR="00841553" w:rsidRPr="002847CE" w:rsidRDefault="008B0D47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day of Jordan</w:t>
      </w:r>
      <w:r w:rsidR="00841553" w:rsidRPr="002847CE">
        <w:rPr>
          <w:rFonts w:ascii="Bookman Old Style" w:hAnsi="Bookman Old Style"/>
        </w:rPr>
        <w:t xml:space="preserve">’s first recital, the boys’ </w:t>
      </w:r>
      <w:r w:rsidR="00841553" w:rsidRPr="002847CE">
        <w:rPr>
          <w:rFonts w:ascii="Bookman Old Style" w:hAnsi="Bookman Old Style"/>
          <w:u w:val="single"/>
        </w:rPr>
        <w:t>lives</w:t>
      </w:r>
      <w:r w:rsidR="00841553" w:rsidRPr="002847CE">
        <w:rPr>
          <w:rFonts w:ascii="Bookman Old Style" w:hAnsi="Bookman Old Style"/>
        </w:rPr>
        <w:t xml:space="preserve"> would change in a big way. </w:t>
      </w:r>
      <w:r>
        <w:rPr>
          <w:rFonts w:ascii="Bookman Old Style" w:hAnsi="Bookman Old Style"/>
        </w:rPr>
        <w:t>_______</w:t>
      </w:r>
    </w:p>
    <w:p w:rsidR="00841553" w:rsidRPr="002847CE" w:rsidRDefault="008B0D47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Owen</w:t>
      </w:r>
      <w:r w:rsidR="00841553" w:rsidRPr="002847CE">
        <w:rPr>
          <w:rFonts w:ascii="Bookman Old Style" w:hAnsi="Bookman Old Style"/>
        </w:rPr>
        <w:t xml:space="preserve"> had marched suddenly through the </w:t>
      </w:r>
      <w:r w:rsidR="00841553" w:rsidRPr="002847CE">
        <w:rPr>
          <w:rFonts w:ascii="Bookman Old Style" w:hAnsi="Bookman Old Style"/>
          <w:u w:val="single"/>
        </w:rPr>
        <w:t>door</w:t>
      </w:r>
      <w:r>
        <w:rPr>
          <w:rFonts w:ascii="Bookman Old Style" w:hAnsi="Bookman Old Style"/>
        </w:rPr>
        <w:t xml:space="preserve"> of Michael</w:t>
      </w:r>
      <w:r w:rsidR="00841553" w:rsidRPr="002847CE">
        <w:rPr>
          <w:rFonts w:ascii="Bookman Old Style" w:hAnsi="Bookman Old Style"/>
        </w:rPr>
        <w:t xml:space="preserve">’s classroom. </w:t>
      </w:r>
      <w:r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“We </w:t>
      </w:r>
      <w:r w:rsidRPr="002847CE">
        <w:rPr>
          <w:rFonts w:ascii="Bookman Old Style" w:hAnsi="Bookman Old Style"/>
          <w:u w:val="single"/>
        </w:rPr>
        <w:t>are leaving</w:t>
      </w:r>
      <w:r w:rsidRPr="002847CE">
        <w:rPr>
          <w:rFonts w:ascii="Bookman Old Style" w:hAnsi="Bookman Old Style"/>
        </w:rPr>
        <w:t xml:space="preserve"> this place now!”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B0D47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Alyssa</w:t>
      </w:r>
      <w:r w:rsidR="00841553" w:rsidRPr="002847CE">
        <w:rPr>
          <w:rFonts w:ascii="Bookman Old Style" w:hAnsi="Bookman Old Style"/>
        </w:rPr>
        <w:t xml:space="preserve"> had been completely </w:t>
      </w:r>
      <w:r w:rsidR="00841553" w:rsidRPr="002847CE">
        <w:rPr>
          <w:rFonts w:ascii="Bookman Old Style" w:hAnsi="Bookman Old Style"/>
          <w:u w:val="single"/>
        </w:rPr>
        <w:t>dumfounded</w:t>
      </w:r>
      <w:r>
        <w:rPr>
          <w:rFonts w:ascii="Bookman Old Style" w:hAnsi="Bookman Old Style"/>
        </w:rPr>
        <w:t xml:space="preserve"> by Lily</w:t>
      </w:r>
      <w:r w:rsidR="00841553" w:rsidRPr="002847CE">
        <w:rPr>
          <w:rFonts w:ascii="Bookman Old Style" w:hAnsi="Bookman Old Style"/>
        </w:rPr>
        <w:t xml:space="preserve">’s behavior. </w:t>
      </w:r>
      <w:r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He could not disobey his </w:t>
      </w:r>
      <w:r w:rsidRPr="002847CE">
        <w:rPr>
          <w:rFonts w:ascii="Bookman Old Style" w:hAnsi="Bookman Old Style"/>
          <w:u w:val="single"/>
        </w:rPr>
        <w:t>brother</w:t>
      </w:r>
      <w:r w:rsidRPr="002847CE">
        <w:rPr>
          <w:rFonts w:ascii="Bookman Old Style" w:hAnsi="Bookman Old Style"/>
        </w:rPr>
        <w:t xml:space="preserve">, however.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“I can never attend </w:t>
      </w:r>
      <w:r w:rsidRPr="002847CE">
        <w:rPr>
          <w:rFonts w:ascii="Bookman Old Style" w:hAnsi="Bookman Old Style"/>
          <w:u w:val="single"/>
        </w:rPr>
        <w:t>that</w:t>
      </w:r>
      <w:r w:rsidRPr="002847CE">
        <w:rPr>
          <w:rFonts w:ascii="Bookman Old Style" w:hAnsi="Bookman Old Style"/>
        </w:rPr>
        <w:t xml:space="preserve"> school again.”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7C7940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way to their home, Neil</w:t>
      </w:r>
      <w:r w:rsidR="00841553" w:rsidRPr="002847CE">
        <w:rPr>
          <w:rFonts w:ascii="Bookman Old Style" w:hAnsi="Bookman Old Style"/>
        </w:rPr>
        <w:t xml:space="preserve"> was wondering about the reason for their sudden </w:t>
      </w:r>
      <w:r w:rsidR="00841553" w:rsidRPr="002847CE">
        <w:rPr>
          <w:rFonts w:ascii="Bookman Old Style" w:hAnsi="Bookman Old Style"/>
          <w:u w:val="single"/>
        </w:rPr>
        <w:t>exit</w:t>
      </w:r>
      <w:r w:rsidR="00841553" w:rsidRPr="002847CE">
        <w:rPr>
          <w:rFonts w:ascii="Bookman Old Style" w:hAnsi="Bookman Old Style"/>
        </w:rPr>
        <w:t xml:space="preserve">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At home, </w:t>
      </w:r>
      <w:r w:rsidRPr="002847CE">
        <w:rPr>
          <w:rFonts w:ascii="Bookman Old Style" w:hAnsi="Bookman Old Style"/>
          <w:u w:val="single"/>
        </w:rPr>
        <w:t>Father</w:t>
      </w:r>
      <w:r w:rsidRPr="002847CE">
        <w:rPr>
          <w:rFonts w:ascii="Bookman Old Style" w:hAnsi="Bookman Old Style"/>
        </w:rPr>
        <w:t xml:space="preserve"> would ask for a reason.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The piano teacher </w:t>
      </w:r>
      <w:r w:rsidRPr="002847CE">
        <w:rPr>
          <w:rFonts w:ascii="Bookman Old Style" w:hAnsi="Bookman Old Style"/>
          <w:u w:val="single"/>
        </w:rPr>
        <w:t>had demanded</w:t>
      </w:r>
      <w:r w:rsidR="007C7940">
        <w:rPr>
          <w:rFonts w:ascii="Bookman Old Style" w:hAnsi="Bookman Old Style"/>
        </w:rPr>
        <w:t xml:space="preserve"> all of the drum</w:t>
      </w:r>
      <w:r w:rsidRPr="002847CE">
        <w:rPr>
          <w:rFonts w:ascii="Bookman Old Style" w:hAnsi="Bookman Old Style"/>
        </w:rPr>
        <w:t xml:space="preserve"> students to learn new material by tomorrow! </w:t>
      </w:r>
      <w:r w:rsidR="008B0D47">
        <w:rPr>
          <w:rFonts w:ascii="Bookman Old Style" w:hAnsi="Bookman Old Style"/>
        </w:rPr>
        <w:t>_______</w:t>
      </w:r>
    </w:p>
    <w:p w:rsidR="00841553" w:rsidRPr="008B0D47" w:rsidRDefault="007C7940" w:rsidP="008B0D4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happy little Nikhil</w:t>
      </w:r>
      <w:r w:rsidR="00841553" w:rsidRPr="002847CE">
        <w:rPr>
          <w:rFonts w:ascii="Bookman Old Style" w:hAnsi="Bookman Old Style"/>
        </w:rPr>
        <w:t xml:space="preserve">, however, this bad thing had happened to a boy by the name of </w:t>
      </w:r>
      <w:r>
        <w:rPr>
          <w:rFonts w:ascii="Bookman Old Style" w:hAnsi="Bookman Old Style"/>
          <w:u w:val="single"/>
        </w:rPr>
        <w:t>Ben</w:t>
      </w:r>
      <w:r w:rsidR="00841553" w:rsidRPr="002847CE">
        <w:rPr>
          <w:rFonts w:ascii="Bookman Old Style" w:hAnsi="Bookman Old Style"/>
        </w:rPr>
        <w:t xml:space="preserve">. </w:t>
      </w:r>
      <w:r w:rsidR="008B0D47">
        <w:rPr>
          <w:rFonts w:ascii="Bookman Old Style" w:hAnsi="Bookman Old Style"/>
        </w:rPr>
        <w:t>_______</w:t>
      </w:r>
    </w:p>
    <w:p w:rsidR="00841553" w:rsidRDefault="00841553" w:rsidP="007C7940">
      <w:p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Identifying Compound Situations </w:t>
      </w:r>
      <w:r w:rsidR="008B0D47" w:rsidRPr="002847CE">
        <w:rPr>
          <w:rFonts w:ascii="Bookman Old Style" w:eastAsia="Calibri" w:hAnsi="Bookman Old Style" w:cs="Times New Roman"/>
        </w:rPr>
        <w:t>with</w:t>
      </w:r>
      <w:r w:rsidRPr="002847CE">
        <w:rPr>
          <w:rFonts w:ascii="Bookman Old Style" w:eastAsia="Calibri" w:hAnsi="Bookman Old Style" w:cs="Times New Roman"/>
        </w:rPr>
        <w:t xml:space="preserve"> No Indicators</w:t>
      </w:r>
    </w:p>
    <w:p w:rsidR="007C7940" w:rsidRPr="002847CE" w:rsidRDefault="007C7940" w:rsidP="007C7940">
      <w:pPr>
        <w:contextualSpacing/>
        <w:rPr>
          <w:rFonts w:ascii="Bookman Old Style" w:eastAsia="Calibri" w:hAnsi="Bookman Old Style" w:cs="Times New Roman"/>
        </w:rPr>
      </w:pPr>
    </w:p>
    <w:p w:rsidR="00841553" w:rsidRPr="002847CE" w:rsidRDefault="007C7940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Subject</w:t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 w:rsidR="00841553" w:rsidRPr="002847CE">
        <w:rPr>
          <w:rFonts w:ascii="Bookman Old Style" w:eastAsia="Calibri" w:hAnsi="Bookman Old Style" w:cs="Times New Roman"/>
        </w:rPr>
        <w:t>E.  Direct Object</w:t>
      </w:r>
    </w:p>
    <w:p w:rsidR="00841553" w:rsidRPr="002847CE" w:rsidRDefault="00841553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>Verb</w:t>
      </w:r>
      <w:r w:rsidRPr="002847CE">
        <w:rPr>
          <w:rFonts w:ascii="Bookman Old Style" w:eastAsia="Calibri" w:hAnsi="Bookman Old Style" w:cs="Times New Roman"/>
        </w:rPr>
        <w:tab/>
      </w:r>
      <w:r w:rsidRPr="002847CE">
        <w:rPr>
          <w:rFonts w:ascii="Bookman Old Style" w:eastAsia="Calibri" w:hAnsi="Bookman Old Style" w:cs="Times New Roman"/>
        </w:rPr>
        <w:tab/>
      </w:r>
      <w:r w:rsidRPr="002847CE">
        <w:rPr>
          <w:rFonts w:ascii="Bookman Old Style" w:eastAsia="Calibri" w:hAnsi="Bookman Old Style" w:cs="Times New Roman"/>
        </w:rPr>
        <w:tab/>
        <w:t xml:space="preserve">         </w:t>
      </w:r>
      <w:r w:rsidRPr="002847CE">
        <w:rPr>
          <w:rFonts w:ascii="Bookman Old Style" w:eastAsia="Calibri" w:hAnsi="Bookman Old Style" w:cs="Times New Roman"/>
        </w:rPr>
        <w:tab/>
        <w:t xml:space="preserve">         AB.  Predicate Adjective</w:t>
      </w:r>
    </w:p>
    <w:p w:rsidR="00841553" w:rsidRPr="002847CE" w:rsidRDefault="00841553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>Modifier (</w:t>
      </w:r>
      <w:proofErr w:type="spellStart"/>
      <w:r w:rsidRPr="002847CE">
        <w:rPr>
          <w:rFonts w:ascii="Bookman Old Style" w:eastAsia="Calibri" w:hAnsi="Bookman Old Style" w:cs="Times New Roman"/>
        </w:rPr>
        <w:t>Adj</w:t>
      </w:r>
      <w:proofErr w:type="spellEnd"/>
      <w:r w:rsidRPr="002847CE">
        <w:rPr>
          <w:rFonts w:ascii="Bookman Old Style" w:eastAsia="Calibri" w:hAnsi="Bookman Old Style" w:cs="Times New Roman"/>
        </w:rPr>
        <w:t>/</w:t>
      </w:r>
      <w:proofErr w:type="spellStart"/>
      <w:r w:rsidRPr="002847CE">
        <w:rPr>
          <w:rFonts w:ascii="Bookman Old Style" w:eastAsia="Calibri" w:hAnsi="Bookman Old Style" w:cs="Times New Roman"/>
        </w:rPr>
        <w:t>Adv</w:t>
      </w:r>
      <w:proofErr w:type="spellEnd"/>
      <w:r w:rsidRPr="002847CE">
        <w:rPr>
          <w:rFonts w:ascii="Bookman Old Style" w:eastAsia="Calibri" w:hAnsi="Bookman Old Style" w:cs="Times New Roman"/>
        </w:rPr>
        <w:t>)</w:t>
      </w:r>
      <w:r w:rsidRPr="002847CE">
        <w:rPr>
          <w:rFonts w:ascii="Bookman Old Style" w:eastAsia="Calibri" w:hAnsi="Bookman Old Style" w:cs="Times New Roman"/>
        </w:rPr>
        <w:tab/>
        <w:t xml:space="preserve">         </w:t>
      </w:r>
      <w:r w:rsidRPr="002847CE">
        <w:rPr>
          <w:rFonts w:ascii="Bookman Old Style" w:eastAsia="Calibri" w:hAnsi="Bookman Old Style" w:cs="Times New Roman"/>
        </w:rPr>
        <w:tab/>
        <w:t xml:space="preserve">         AC.  Predicate Nominative</w:t>
      </w:r>
    </w:p>
    <w:p w:rsidR="00841553" w:rsidRPr="002847CE" w:rsidRDefault="00841553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>Indirect Object</w:t>
      </w:r>
      <w:r w:rsidRPr="002847CE">
        <w:rPr>
          <w:rFonts w:ascii="Bookman Old Style" w:eastAsia="Calibri" w:hAnsi="Bookman Old Style" w:cs="Times New Roman"/>
        </w:rPr>
        <w:tab/>
        <w:t xml:space="preserve">         </w:t>
      </w:r>
      <w:r w:rsidRPr="002847CE">
        <w:rPr>
          <w:rFonts w:ascii="Bookman Old Style" w:eastAsia="Calibri" w:hAnsi="Bookman Old Style" w:cs="Times New Roman"/>
        </w:rPr>
        <w:tab/>
        <w:t xml:space="preserve">         AD.  Object of the Preposition</w:t>
      </w:r>
    </w:p>
    <w:p w:rsidR="00841553" w:rsidRPr="002847CE" w:rsidRDefault="00841553" w:rsidP="00841553">
      <w:pPr>
        <w:contextualSpacing/>
        <w:rPr>
          <w:rFonts w:ascii="Bookman Old Style" w:eastAsia="Calibri" w:hAnsi="Bookman Old Style" w:cs="Times New Roman"/>
        </w:rPr>
      </w:pP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I neither listen to music nor watch Netflix during Saturday football.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Either your grandfather or grandmother will cook Thanksgiving dinner.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A tired and happy group will return to the school after the playoff win.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She packed her favorite supplies and her books for camp.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The little girl looked nervous and scared about her doctor’s appointment.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8B0D47" w:rsidRDefault="008B0D47">
      <w:pPr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Answer Key: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Ad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B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Ab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E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C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Ad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B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Ad</w:t>
      </w:r>
    </w:p>
    <w:p w:rsidR="00684201" w:rsidRPr="002847CE" w:rsidRDefault="00684201" w:rsidP="00684201">
      <w:pPr>
        <w:pStyle w:val="ListParagraph"/>
        <w:ind w:left="3240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B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C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E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AB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ind w:left="3240"/>
        <w:rPr>
          <w:rFonts w:ascii="Bookman Old Style" w:hAnsi="Bookman Old Style"/>
        </w:rPr>
      </w:pPr>
    </w:p>
    <w:p w:rsidR="00A555D5" w:rsidRPr="002847CE" w:rsidRDefault="00A555D5">
      <w:pPr>
        <w:rPr>
          <w:rFonts w:ascii="Bookman Old Style" w:hAnsi="Bookman Old Style"/>
        </w:rPr>
      </w:pPr>
    </w:p>
    <w:sectPr w:rsidR="00A555D5" w:rsidRPr="002847CE" w:rsidSect="007C794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449"/>
    <w:multiLevelType w:val="hybridMultilevel"/>
    <w:tmpl w:val="E7B24122"/>
    <w:lvl w:ilvl="0" w:tplc="29A293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B0944"/>
    <w:multiLevelType w:val="hybridMultilevel"/>
    <w:tmpl w:val="C14AA6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D44C01"/>
    <w:multiLevelType w:val="hybridMultilevel"/>
    <w:tmpl w:val="C14AA65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771DA9"/>
    <w:multiLevelType w:val="hybridMultilevel"/>
    <w:tmpl w:val="3500B69C"/>
    <w:lvl w:ilvl="0" w:tplc="1C428C9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3"/>
    <w:rsid w:val="002847CE"/>
    <w:rsid w:val="004E52A5"/>
    <w:rsid w:val="00684201"/>
    <w:rsid w:val="007C7940"/>
    <w:rsid w:val="00841553"/>
    <w:rsid w:val="008B0D47"/>
    <w:rsid w:val="00A555D5"/>
    <w:rsid w:val="00E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75408-50AD-4DF5-9141-D4C8101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5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Jones, Karen O</cp:lastModifiedBy>
  <cp:revision>2</cp:revision>
  <dcterms:created xsi:type="dcterms:W3CDTF">2014-11-16T22:01:00Z</dcterms:created>
  <dcterms:modified xsi:type="dcterms:W3CDTF">2015-11-26T16:59:00Z</dcterms:modified>
</cp:coreProperties>
</file>